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C28A3" w14:textId="6C94ADB1" w:rsidR="004F479B" w:rsidRPr="00A71B7C" w:rsidRDefault="00010BB1" w:rsidP="00A71B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534204935"/>
      <w:r>
        <w:rPr>
          <w:rFonts w:ascii="Arial" w:hAnsi="Arial" w:cs="Arial"/>
          <w:b/>
          <w:sz w:val="28"/>
          <w:szCs w:val="28"/>
        </w:rPr>
        <w:t xml:space="preserve">Samsung </w:t>
      </w:r>
      <w:r w:rsidR="00421F97">
        <w:rPr>
          <w:rFonts w:ascii="Arial" w:hAnsi="Arial" w:cs="Arial"/>
          <w:b/>
          <w:sz w:val="28"/>
          <w:szCs w:val="28"/>
        </w:rPr>
        <w:t>abre inscrições</w:t>
      </w:r>
      <w:r>
        <w:rPr>
          <w:rFonts w:ascii="Arial" w:hAnsi="Arial" w:cs="Arial"/>
          <w:b/>
          <w:sz w:val="28"/>
          <w:szCs w:val="28"/>
        </w:rPr>
        <w:t xml:space="preserve"> do </w:t>
      </w:r>
      <w:r w:rsidR="00114C2F">
        <w:rPr>
          <w:rFonts w:ascii="Arial" w:hAnsi="Arial" w:cs="Arial"/>
          <w:b/>
          <w:sz w:val="28"/>
          <w:szCs w:val="28"/>
        </w:rPr>
        <w:t>Prêmio</w:t>
      </w:r>
      <w:r>
        <w:rPr>
          <w:rFonts w:ascii="Arial" w:hAnsi="Arial" w:cs="Arial"/>
          <w:b/>
          <w:sz w:val="28"/>
          <w:szCs w:val="28"/>
        </w:rPr>
        <w:t xml:space="preserve"> Respostas para o Amanhã na maior feira d</w:t>
      </w:r>
      <w:r w:rsidR="00421F97">
        <w:rPr>
          <w:rFonts w:ascii="Arial" w:hAnsi="Arial" w:cs="Arial"/>
          <w:b/>
          <w:sz w:val="28"/>
          <w:szCs w:val="28"/>
        </w:rPr>
        <w:t>e ciências da América Latina</w:t>
      </w:r>
    </w:p>
    <w:p w14:paraId="1B5FE250" w14:textId="728D6826" w:rsidR="00A813EF" w:rsidRDefault="002A4492" w:rsidP="00A21122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Abertura ocorre durante</w:t>
      </w:r>
      <w:r w:rsidR="00421F97">
        <w:rPr>
          <w:rFonts w:ascii="Arial" w:hAnsi="Arial" w:cs="Arial"/>
          <w:i/>
        </w:rPr>
        <w:t xml:space="preserve"> a F</w:t>
      </w:r>
      <w:r w:rsidR="00304941">
        <w:rPr>
          <w:rFonts w:ascii="Arial" w:hAnsi="Arial" w:cs="Arial"/>
          <w:i/>
        </w:rPr>
        <w:t>EBRACE</w:t>
      </w:r>
      <w:r w:rsidR="00421F97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no próximo dia 19,</w:t>
      </w:r>
      <w:r w:rsidR="00421F9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onde a marca</w:t>
      </w:r>
      <w:r w:rsidR="00820C12">
        <w:rPr>
          <w:rFonts w:ascii="Arial" w:hAnsi="Arial" w:cs="Arial"/>
          <w:i/>
        </w:rPr>
        <w:t xml:space="preserve">, que é </w:t>
      </w:r>
      <w:r w:rsidR="00820C12" w:rsidRPr="00820C12">
        <w:rPr>
          <w:rFonts w:ascii="Arial" w:hAnsi="Arial" w:cs="Arial"/>
          <w:i/>
        </w:rPr>
        <w:t>patrocinadora do evento</w:t>
      </w:r>
      <w:r w:rsidR="00820C12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="00421F97">
        <w:rPr>
          <w:rFonts w:ascii="Arial" w:hAnsi="Arial" w:cs="Arial"/>
          <w:i/>
        </w:rPr>
        <w:t xml:space="preserve">também </w:t>
      </w:r>
      <w:r>
        <w:rPr>
          <w:rFonts w:ascii="Arial" w:hAnsi="Arial" w:cs="Arial"/>
          <w:i/>
        </w:rPr>
        <w:t>oferecerá</w:t>
      </w:r>
      <w:r w:rsidR="00421F97">
        <w:rPr>
          <w:rFonts w:ascii="Arial" w:hAnsi="Arial" w:cs="Arial"/>
          <w:i/>
        </w:rPr>
        <w:t xml:space="preserve"> oficinas</w:t>
      </w:r>
      <w:r w:rsidR="000E6BA2">
        <w:rPr>
          <w:rFonts w:ascii="Arial" w:hAnsi="Arial" w:cs="Arial"/>
          <w:i/>
        </w:rPr>
        <w:t xml:space="preserve"> de aprendizagem criativa</w:t>
      </w:r>
    </w:p>
    <w:p w14:paraId="060DC2C5" w14:textId="6DEA82EA" w:rsidR="00A813EF" w:rsidRDefault="00A813EF" w:rsidP="00A21122">
      <w:pPr>
        <w:spacing w:after="0" w:line="240" w:lineRule="auto"/>
        <w:jc w:val="center"/>
        <w:rPr>
          <w:rFonts w:ascii="Arial" w:hAnsi="Arial" w:cs="Arial"/>
          <w:i/>
        </w:rPr>
      </w:pPr>
    </w:p>
    <w:p w14:paraId="58F5BAFC" w14:textId="776C906A" w:rsidR="00A813EF" w:rsidRDefault="00F24AF9" w:rsidP="00A211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25AF3DC" wp14:editId="5FAA4642">
            <wp:extent cx="5400675" cy="1846719"/>
            <wp:effectExtent l="0" t="0" r="0" b="1270"/>
            <wp:docPr id="1" name="Imagem 1" descr="C:\Users\ISABEL~1.COS\AppData\Local\Temp\BNZ.5c87cd125c63469\SFT_2019_LOGOS_TEMPLATE_CURVE_PORT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~1.COS\AppData\Local\Temp\BNZ.5c87cd125c63469\SFT_2019_LOGOS_TEMPLATE_CURVE_PORT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4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FE4F8" w14:textId="77777777" w:rsidR="00F24AF9" w:rsidRDefault="00F24AF9" w:rsidP="00AC4652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t-BR"/>
        </w:rPr>
      </w:pPr>
    </w:p>
    <w:p w14:paraId="38CB378A" w14:textId="23794098" w:rsidR="00AC4652" w:rsidRDefault="00A813EF" w:rsidP="00AC465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ko-KR"/>
        </w:rPr>
      </w:pPr>
      <w:r w:rsidRPr="006327DB">
        <w:rPr>
          <w:rFonts w:ascii="Arial" w:hAnsi="Arial" w:cs="Arial"/>
          <w:b/>
          <w:bCs/>
          <w:iCs/>
          <w:sz w:val="20"/>
          <w:szCs w:val="20"/>
          <w:lang w:eastAsia="pt-BR"/>
        </w:rPr>
        <w:t>São Paulo,</w:t>
      </w:r>
      <w:r w:rsidR="007A7C60">
        <w:rPr>
          <w:rFonts w:ascii="Arial" w:hAnsi="Arial" w:cs="Arial"/>
          <w:b/>
          <w:bCs/>
          <w:iCs/>
          <w:sz w:val="20"/>
          <w:szCs w:val="20"/>
          <w:lang w:eastAsia="pt-BR"/>
        </w:rPr>
        <w:t xml:space="preserve"> </w:t>
      </w:r>
      <w:r w:rsidR="00BB4DA7">
        <w:rPr>
          <w:rFonts w:ascii="Arial" w:hAnsi="Arial" w:cs="Arial"/>
          <w:b/>
          <w:bCs/>
          <w:iCs/>
          <w:sz w:val="20"/>
          <w:szCs w:val="20"/>
          <w:lang w:eastAsia="pt-BR"/>
        </w:rPr>
        <w:t>18</w:t>
      </w:r>
      <w:r w:rsidRPr="00072B27">
        <w:rPr>
          <w:rFonts w:ascii="Arial" w:hAnsi="Arial" w:cs="Arial"/>
          <w:b/>
          <w:bCs/>
          <w:iCs/>
          <w:sz w:val="20"/>
          <w:szCs w:val="20"/>
          <w:lang w:eastAsia="pt-BR"/>
        </w:rPr>
        <w:t xml:space="preserve"> de </w:t>
      </w:r>
      <w:r w:rsidR="00A21122">
        <w:rPr>
          <w:rFonts w:ascii="Arial" w:hAnsi="Arial" w:cs="Arial"/>
          <w:b/>
          <w:bCs/>
          <w:iCs/>
          <w:sz w:val="20"/>
          <w:szCs w:val="20"/>
          <w:lang w:eastAsia="pt-BR"/>
        </w:rPr>
        <w:t>março</w:t>
      </w:r>
      <w:r w:rsidRPr="006327DB">
        <w:rPr>
          <w:rFonts w:ascii="Arial" w:hAnsi="Arial" w:cs="Arial"/>
          <w:b/>
          <w:bCs/>
          <w:iCs/>
          <w:sz w:val="20"/>
          <w:szCs w:val="20"/>
          <w:lang w:eastAsia="pt-BR"/>
        </w:rPr>
        <w:t xml:space="preserve"> de 201</w:t>
      </w:r>
      <w:r w:rsidR="003A1481">
        <w:rPr>
          <w:rFonts w:ascii="Arial" w:hAnsi="Arial" w:cs="Arial"/>
          <w:b/>
          <w:bCs/>
          <w:iCs/>
          <w:sz w:val="20"/>
          <w:szCs w:val="20"/>
          <w:lang w:eastAsia="pt-BR"/>
        </w:rPr>
        <w:t>9</w:t>
      </w:r>
      <w:r w:rsidRPr="006327DB">
        <w:rPr>
          <w:rFonts w:ascii="Arial" w:hAnsi="Arial" w:cs="Arial"/>
          <w:b/>
          <w:bCs/>
          <w:iCs/>
          <w:sz w:val="20"/>
          <w:szCs w:val="20"/>
          <w:lang w:eastAsia="pt-BR"/>
        </w:rPr>
        <w:t xml:space="preserve"> </w:t>
      </w:r>
      <w:r w:rsidR="00187808">
        <w:rPr>
          <w:rFonts w:ascii="Arial" w:hAnsi="Arial" w:cs="Arial"/>
          <w:b/>
          <w:bCs/>
          <w:iCs/>
          <w:sz w:val="20"/>
          <w:szCs w:val="20"/>
          <w:lang w:eastAsia="pt-BR"/>
        </w:rPr>
        <w:t>–</w:t>
      </w:r>
      <w:r w:rsidRPr="00F96737">
        <w:rPr>
          <w:rFonts w:ascii="Arial" w:hAnsi="Arial" w:cs="Arial"/>
          <w:bCs/>
          <w:iCs/>
          <w:sz w:val="20"/>
          <w:szCs w:val="20"/>
          <w:lang w:eastAsia="pt-BR"/>
        </w:rPr>
        <w:t xml:space="preserve"> </w:t>
      </w:r>
      <w:bookmarkStart w:id="1" w:name="_Hlk530565203"/>
      <w:r w:rsidR="00AC4652">
        <w:rPr>
          <w:rFonts w:ascii="Arial" w:hAnsi="Arial" w:cs="Arial"/>
          <w:sz w:val="20"/>
          <w:szCs w:val="20"/>
          <w:lang w:eastAsia="ko-KR"/>
        </w:rPr>
        <w:t>A edição de</w:t>
      </w:r>
      <w:r w:rsidR="00AC4652" w:rsidRPr="00A21122">
        <w:rPr>
          <w:rFonts w:ascii="Arial" w:hAnsi="Arial" w:cs="Arial"/>
          <w:sz w:val="20"/>
          <w:szCs w:val="20"/>
          <w:lang w:eastAsia="ko-KR"/>
        </w:rPr>
        <w:t xml:space="preserve"> 201</w:t>
      </w:r>
      <w:r w:rsidR="00AC4652">
        <w:rPr>
          <w:rFonts w:ascii="Arial" w:hAnsi="Arial" w:cs="Arial"/>
          <w:sz w:val="20"/>
          <w:szCs w:val="20"/>
          <w:lang w:eastAsia="ko-KR"/>
        </w:rPr>
        <w:t xml:space="preserve">9 da </w:t>
      </w:r>
      <w:r w:rsidR="00AC4652" w:rsidRPr="00A21122">
        <w:rPr>
          <w:rFonts w:ascii="Arial" w:hAnsi="Arial" w:cs="Arial"/>
          <w:sz w:val="20"/>
          <w:szCs w:val="20"/>
          <w:lang w:eastAsia="ko-KR"/>
        </w:rPr>
        <w:t>F</w:t>
      </w:r>
      <w:r w:rsidR="00304941">
        <w:rPr>
          <w:rFonts w:ascii="Arial" w:hAnsi="Arial" w:cs="Arial"/>
          <w:sz w:val="20"/>
          <w:szCs w:val="20"/>
          <w:lang w:eastAsia="ko-KR"/>
        </w:rPr>
        <w:t>EBRACE</w:t>
      </w:r>
      <w:r w:rsidR="00AC4652">
        <w:rPr>
          <w:rFonts w:ascii="Arial" w:hAnsi="Arial" w:cs="Arial"/>
          <w:sz w:val="20"/>
          <w:szCs w:val="20"/>
          <w:lang w:eastAsia="ko-KR"/>
        </w:rPr>
        <w:t xml:space="preserve"> (</w:t>
      </w:r>
      <w:r w:rsidR="00AC4652" w:rsidRPr="00A21122">
        <w:rPr>
          <w:rFonts w:ascii="Arial" w:hAnsi="Arial" w:cs="Arial"/>
          <w:sz w:val="20"/>
          <w:szCs w:val="20"/>
          <w:lang w:eastAsia="ko-KR"/>
        </w:rPr>
        <w:t>Feira Brasileira de Ciências e Engenharia</w:t>
      </w:r>
      <w:r w:rsidR="00AC4652">
        <w:rPr>
          <w:rFonts w:ascii="Arial" w:hAnsi="Arial" w:cs="Arial"/>
          <w:sz w:val="20"/>
          <w:szCs w:val="20"/>
          <w:lang w:eastAsia="ko-KR"/>
        </w:rPr>
        <w:t>) começa n</w:t>
      </w:r>
      <w:r w:rsidR="002A4492">
        <w:rPr>
          <w:rFonts w:ascii="Arial" w:hAnsi="Arial" w:cs="Arial"/>
          <w:sz w:val="20"/>
          <w:szCs w:val="20"/>
          <w:lang w:eastAsia="ko-KR"/>
        </w:rPr>
        <w:t>a próxima</w:t>
      </w:r>
      <w:r w:rsidR="00AC4652">
        <w:rPr>
          <w:rFonts w:ascii="Arial" w:hAnsi="Arial" w:cs="Arial"/>
          <w:sz w:val="20"/>
          <w:szCs w:val="20"/>
          <w:lang w:eastAsia="ko-KR"/>
        </w:rPr>
        <w:t xml:space="preserve"> terça-feira (19)</w:t>
      </w:r>
      <w:r w:rsidR="002A4492">
        <w:rPr>
          <w:rFonts w:ascii="Arial" w:hAnsi="Arial" w:cs="Arial"/>
          <w:sz w:val="20"/>
          <w:szCs w:val="20"/>
          <w:lang w:eastAsia="ko-KR"/>
        </w:rPr>
        <w:t>,</w:t>
      </w:r>
      <w:r w:rsidR="00421F97">
        <w:rPr>
          <w:rFonts w:ascii="Arial" w:hAnsi="Arial" w:cs="Arial"/>
          <w:sz w:val="20"/>
          <w:szCs w:val="20"/>
          <w:lang w:eastAsia="ko-KR"/>
        </w:rPr>
        <w:t xml:space="preserve"> em São Paulo</w:t>
      </w:r>
      <w:r w:rsidR="002A4492">
        <w:rPr>
          <w:rFonts w:ascii="Arial" w:hAnsi="Arial" w:cs="Arial"/>
          <w:sz w:val="20"/>
          <w:szCs w:val="20"/>
          <w:lang w:eastAsia="ko-KR"/>
        </w:rPr>
        <w:t>,</w:t>
      </w:r>
      <w:r w:rsidR="00AC4652">
        <w:rPr>
          <w:rFonts w:ascii="Arial" w:hAnsi="Arial" w:cs="Arial"/>
          <w:sz w:val="20"/>
          <w:szCs w:val="20"/>
          <w:lang w:eastAsia="ko-KR"/>
        </w:rPr>
        <w:t xml:space="preserve"> e a Samsung estará presente oferecendo diversas atividades aos visitantes d</w:t>
      </w:r>
      <w:r w:rsidR="007E67D6">
        <w:rPr>
          <w:rFonts w:ascii="Arial" w:hAnsi="Arial" w:cs="Arial"/>
          <w:sz w:val="20"/>
          <w:szCs w:val="20"/>
          <w:lang w:eastAsia="ko-KR"/>
        </w:rPr>
        <w:t>o evento</w:t>
      </w:r>
      <w:r w:rsidR="00AC4652">
        <w:rPr>
          <w:rFonts w:ascii="Arial" w:hAnsi="Arial" w:cs="Arial"/>
          <w:sz w:val="20"/>
          <w:szCs w:val="20"/>
          <w:lang w:eastAsia="ko-KR"/>
        </w:rPr>
        <w:t>, considerad</w:t>
      </w:r>
      <w:r w:rsidR="007E67D6">
        <w:rPr>
          <w:rFonts w:ascii="Arial" w:hAnsi="Arial" w:cs="Arial"/>
          <w:sz w:val="20"/>
          <w:szCs w:val="20"/>
          <w:lang w:eastAsia="ko-KR"/>
        </w:rPr>
        <w:t>o o maior</w:t>
      </w:r>
      <w:r w:rsidR="007417B2" w:rsidRPr="00A21122">
        <w:rPr>
          <w:rFonts w:ascii="Arial" w:hAnsi="Arial" w:cs="Arial"/>
          <w:sz w:val="20"/>
          <w:szCs w:val="20"/>
          <w:lang w:eastAsia="ko-KR"/>
        </w:rPr>
        <w:t xml:space="preserve"> da América Latina</w:t>
      </w:r>
      <w:r w:rsidR="007E67D6">
        <w:rPr>
          <w:rFonts w:ascii="Arial" w:hAnsi="Arial" w:cs="Arial"/>
          <w:sz w:val="20"/>
          <w:szCs w:val="20"/>
          <w:lang w:eastAsia="ko-KR"/>
        </w:rPr>
        <w:t xml:space="preserve"> em seu segmento</w:t>
      </w:r>
      <w:r w:rsidR="00AC4652">
        <w:rPr>
          <w:rFonts w:ascii="Arial" w:hAnsi="Arial" w:cs="Arial"/>
          <w:sz w:val="20"/>
          <w:szCs w:val="20"/>
          <w:lang w:eastAsia="ko-KR"/>
        </w:rPr>
        <w:t xml:space="preserve">. Na ocasião, a companhia também abrirá as inscrições para a nova edição do </w:t>
      </w:r>
      <w:r w:rsidR="002A4492">
        <w:rPr>
          <w:rFonts w:ascii="Arial" w:hAnsi="Arial" w:cs="Arial"/>
          <w:sz w:val="20"/>
          <w:szCs w:val="20"/>
          <w:lang w:eastAsia="ko-KR"/>
        </w:rPr>
        <w:t>Prêmio</w:t>
      </w:r>
      <w:r w:rsidR="00AC4652">
        <w:rPr>
          <w:rFonts w:ascii="Arial" w:hAnsi="Arial" w:cs="Arial"/>
          <w:sz w:val="20"/>
          <w:szCs w:val="20"/>
          <w:lang w:eastAsia="ko-KR"/>
        </w:rPr>
        <w:t xml:space="preserve"> </w:t>
      </w:r>
      <w:hyperlink r:id="rId9" w:history="1">
        <w:r w:rsidR="00800FFE" w:rsidRPr="00191156">
          <w:rPr>
            <w:rStyle w:val="Hyperlink"/>
            <w:rFonts w:ascii="Arial" w:hAnsi="Arial" w:cs="Arial"/>
            <w:sz w:val="20"/>
            <w:szCs w:val="20"/>
          </w:rPr>
          <w:t>Respostas para o Amanhã</w:t>
        </w:r>
      </w:hyperlink>
      <w:r w:rsidR="00AC4652">
        <w:rPr>
          <w:rFonts w:ascii="Arial" w:hAnsi="Arial" w:cs="Arial"/>
          <w:sz w:val="20"/>
          <w:szCs w:val="20"/>
          <w:lang w:eastAsia="ko-KR"/>
        </w:rPr>
        <w:t>, reafirmando seu compromisso com a educação.</w:t>
      </w:r>
    </w:p>
    <w:p w14:paraId="671E7735" w14:textId="77777777" w:rsidR="00AC4652" w:rsidRDefault="00AC4652" w:rsidP="00AC465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ko-KR"/>
        </w:rPr>
      </w:pPr>
    </w:p>
    <w:p w14:paraId="40D0D008" w14:textId="54E2F42F" w:rsidR="002A4492" w:rsidRDefault="00AC4652" w:rsidP="00AC465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 xml:space="preserve">A </w:t>
      </w:r>
      <w:hyperlink r:id="rId10" w:anchor=".XHg508C6Oig" w:history="1">
        <w:r w:rsidRPr="00421F97">
          <w:rPr>
            <w:rStyle w:val="Hyperlink"/>
            <w:rFonts w:ascii="Arial" w:hAnsi="Arial" w:cs="Arial"/>
            <w:sz w:val="20"/>
            <w:szCs w:val="20"/>
            <w:lang w:eastAsia="ko-KR"/>
          </w:rPr>
          <w:t xml:space="preserve">17ª </w:t>
        </w:r>
        <w:r w:rsidR="00304941">
          <w:rPr>
            <w:rStyle w:val="Hyperlink"/>
            <w:rFonts w:ascii="Arial" w:hAnsi="Arial" w:cs="Arial"/>
            <w:sz w:val="20"/>
            <w:szCs w:val="20"/>
            <w:lang w:eastAsia="ko-KR"/>
          </w:rPr>
          <w:t>FEBRACE</w:t>
        </w:r>
      </w:hyperlink>
      <w:r w:rsidRPr="00D836CD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D836CD">
        <w:rPr>
          <w:rFonts w:ascii="Arial" w:hAnsi="Arial" w:cs="Arial"/>
          <w:bCs/>
          <w:iCs/>
          <w:sz w:val="20"/>
          <w:szCs w:val="20"/>
          <w:lang w:eastAsia="pt-BR"/>
        </w:rPr>
        <w:t>–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 xml:space="preserve"> feira </w:t>
      </w:r>
      <w:r w:rsidRPr="00A21122">
        <w:rPr>
          <w:rFonts w:ascii="Arial" w:hAnsi="Arial" w:cs="Arial"/>
          <w:sz w:val="20"/>
          <w:szCs w:val="20"/>
          <w:lang w:eastAsia="ko-KR"/>
        </w:rPr>
        <w:t xml:space="preserve">promovida pela </w:t>
      </w:r>
      <w:proofErr w:type="spellStart"/>
      <w:r>
        <w:rPr>
          <w:rFonts w:ascii="Arial" w:hAnsi="Arial" w:cs="Arial"/>
          <w:sz w:val="20"/>
          <w:szCs w:val="20"/>
          <w:lang w:eastAsia="ko-KR"/>
        </w:rPr>
        <w:t>Poli-USP</w:t>
      </w:r>
      <w:proofErr w:type="spellEnd"/>
      <w:r>
        <w:rPr>
          <w:rFonts w:ascii="Arial" w:hAnsi="Arial" w:cs="Arial"/>
          <w:sz w:val="20"/>
          <w:szCs w:val="20"/>
          <w:lang w:eastAsia="ko-KR"/>
        </w:rPr>
        <w:t xml:space="preserve"> (</w:t>
      </w:r>
      <w:r w:rsidRPr="00A21122">
        <w:rPr>
          <w:rFonts w:ascii="Arial" w:hAnsi="Arial" w:cs="Arial"/>
          <w:sz w:val="20"/>
          <w:szCs w:val="20"/>
          <w:lang w:eastAsia="ko-KR"/>
        </w:rPr>
        <w:t>Escola Politécnica da Universidade de São Paulo</w:t>
      </w:r>
      <w:r>
        <w:rPr>
          <w:rFonts w:ascii="Arial" w:hAnsi="Arial" w:cs="Arial"/>
          <w:sz w:val="20"/>
          <w:szCs w:val="20"/>
          <w:lang w:eastAsia="ko-KR"/>
        </w:rPr>
        <w:t>)</w:t>
      </w:r>
      <w:r w:rsidRPr="008051DB">
        <w:rPr>
          <w:rFonts w:ascii="Arial" w:hAnsi="Arial" w:cs="Arial"/>
          <w:bCs/>
          <w:iCs/>
          <w:sz w:val="20"/>
          <w:szCs w:val="20"/>
          <w:lang w:eastAsia="pt-BR"/>
        </w:rPr>
        <w:t xml:space="preserve"> </w:t>
      </w:r>
      <w:r w:rsidRPr="00D836CD">
        <w:rPr>
          <w:rFonts w:ascii="Arial" w:hAnsi="Arial" w:cs="Arial"/>
          <w:bCs/>
          <w:iCs/>
          <w:sz w:val="20"/>
          <w:szCs w:val="20"/>
          <w:lang w:eastAsia="pt-BR"/>
        </w:rPr>
        <w:t>–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 xml:space="preserve"> </w:t>
      </w:r>
      <w:r w:rsidRPr="00A21122">
        <w:rPr>
          <w:rFonts w:ascii="Arial" w:hAnsi="Arial" w:cs="Arial"/>
          <w:sz w:val="20"/>
          <w:szCs w:val="20"/>
          <w:lang w:eastAsia="ko-KR"/>
        </w:rPr>
        <w:t>acontece</w:t>
      </w:r>
      <w:r>
        <w:rPr>
          <w:rFonts w:ascii="Arial" w:hAnsi="Arial" w:cs="Arial"/>
          <w:sz w:val="20"/>
          <w:szCs w:val="20"/>
          <w:lang w:eastAsia="ko-KR"/>
        </w:rPr>
        <w:t>rá até quinta-feira (21)</w:t>
      </w:r>
      <w:r w:rsidR="00421F97">
        <w:rPr>
          <w:rFonts w:ascii="Arial" w:hAnsi="Arial" w:cs="Arial"/>
          <w:sz w:val="20"/>
          <w:szCs w:val="20"/>
          <w:lang w:eastAsia="ko-KR"/>
        </w:rPr>
        <w:t xml:space="preserve"> na USP</w:t>
      </w:r>
      <w:r>
        <w:rPr>
          <w:rFonts w:ascii="Arial" w:hAnsi="Arial" w:cs="Arial"/>
          <w:sz w:val="20"/>
          <w:szCs w:val="20"/>
          <w:lang w:eastAsia="ko-KR"/>
        </w:rPr>
        <w:t xml:space="preserve"> </w:t>
      </w:r>
      <w:r w:rsidR="00800FFE">
        <w:rPr>
          <w:rFonts w:ascii="Arial" w:hAnsi="Arial" w:cs="Arial"/>
          <w:sz w:val="20"/>
          <w:szCs w:val="20"/>
          <w:lang w:eastAsia="ko-KR"/>
        </w:rPr>
        <w:t>e contará com</w:t>
      </w:r>
      <w:r>
        <w:rPr>
          <w:rFonts w:ascii="Arial" w:hAnsi="Arial" w:cs="Arial"/>
          <w:sz w:val="20"/>
          <w:szCs w:val="20"/>
          <w:lang w:eastAsia="ko-KR"/>
        </w:rPr>
        <w:t xml:space="preserve"> uma mostra de projetos sobre ciência e engenharia</w:t>
      </w:r>
      <w:r w:rsidRPr="00A21122">
        <w:rPr>
          <w:rFonts w:ascii="Arial" w:hAnsi="Arial" w:cs="Arial"/>
          <w:sz w:val="20"/>
          <w:szCs w:val="20"/>
          <w:lang w:eastAsia="ko-KR"/>
        </w:rPr>
        <w:t>.</w:t>
      </w:r>
      <w:r>
        <w:rPr>
          <w:rFonts w:ascii="Arial" w:hAnsi="Arial" w:cs="Arial"/>
          <w:sz w:val="20"/>
          <w:szCs w:val="20"/>
          <w:lang w:eastAsia="ko-KR"/>
        </w:rPr>
        <w:t xml:space="preserve"> A Samsung, patrocinadora do evento, </w:t>
      </w:r>
      <w:r w:rsidR="004F307F">
        <w:rPr>
          <w:rFonts w:ascii="Arial" w:hAnsi="Arial" w:cs="Arial"/>
          <w:sz w:val="20"/>
          <w:szCs w:val="20"/>
          <w:lang w:eastAsia="ko-KR"/>
        </w:rPr>
        <w:t xml:space="preserve">terá </w:t>
      </w:r>
      <w:r>
        <w:rPr>
          <w:rFonts w:ascii="Arial" w:hAnsi="Arial" w:cs="Arial"/>
          <w:sz w:val="20"/>
          <w:szCs w:val="20"/>
          <w:lang w:eastAsia="ko-KR"/>
        </w:rPr>
        <w:t>um estande</w:t>
      </w:r>
      <w:r w:rsidR="004669B0">
        <w:rPr>
          <w:rFonts w:ascii="Arial" w:hAnsi="Arial" w:cs="Arial"/>
          <w:sz w:val="20"/>
          <w:szCs w:val="20"/>
          <w:lang w:eastAsia="ko-KR"/>
        </w:rPr>
        <w:t xml:space="preserve"> interativo</w:t>
      </w:r>
      <w:r>
        <w:rPr>
          <w:rFonts w:ascii="Arial" w:hAnsi="Arial" w:cs="Arial"/>
          <w:sz w:val="20"/>
          <w:szCs w:val="20"/>
          <w:lang w:eastAsia="ko-KR"/>
        </w:rPr>
        <w:t xml:space="preserve"> </w:t>
      </w:r>
      <w:r w:rsidR="00EC61AD">
        <w:rPr>
          <w:rFonts w:ascii="Arial" w:hAnsi="Arial" w:cs="Arial"/>
          <w:sz w:val="20"/>
          <w:szCs w:val="20"/>
          <w:lang w:eastAsia="ko-KR"/>
        </w:rPr>
        <w:t xml:space="preserve">e oferecerá </w:t>
      </w:r>
      <w:r w:rsidR="00176B57">
        <w:rPr>
          <w:rFonts w:ascii="Arial" w:hAnsi="Arial" w:cs="Arial"/>
          <w:sz w:val="20"/>
          <w:szCs w:val="20"/>
          <w:lang w:eastAsia="ko-KR"/>
        </w:rPr>
        <w:t>até</w:t>
      </w:r>
      <w:r w:rsidR="00EC61AD">
        <w:rPr>
          <w:rFonts w:ascii="Arial" w:hAnsi="Arial" w:cs="Arial"/>
          <w:sz w:val="20"/>
          <w:szCs w:val="20"/>
          <w:lang w:eastAsia="ko-KR"/>
        </w:rPr>
        <w:t xml:space="preserve"> cinco oficinas diárias para os jovens presentes no local</w:t>
      </w:r>
      <w:r w:rsidR="002A4492">
        <w:rPr>
          <w:rFonts w:ascii="Arial" w:hAnsi="Arial" w:cs="Arial"/>
          <w:sz w:val="20"/>
          <w:szCs w:val="20"/>
          <w:lang w:eastAsia="ko-KR"/>
        </w:rPr>
        <w:t>, com foco em</w:t>
      </w:r>
      <w:r w:rsidR="00EC61AD">
        <w:rPr>
          <w:rFonts w:ascii="Arial" w:hAnsi="Arial" w:cs="Arial"/>
          <w:sz w:val="20"/>
          <w:szCs w:val="20"/>
          <w:lang w:eastAsia="ko-KR"/>
        </w:rPr>
        <w:t xml:space="preserve"> STEM (sigla em inglês que significa</w:t>
      </w:r>
      <w:r w:rsidR="00EC61AD" w:rsidRPr="00EC61AD">
        <w:t xml:space="preserve"> </w:t>
      </w:r>
      <w:r w:rsidR="00EC61AD" w:rsidRPr="00EC61AD">
        <w:rPr>
          <w:rFonts w:ascii="Arial" w:hAnsi="Arial" w:cs="Arial"/>
          <w:sz w:val="20"/>
          <w:szCs w:val="20"/>
          <w:lang w:eastAsia="ko-KR"/>
        </w:rPr>
        <w:t xml:space="preserve">Science, Technology, </w:t>
      </w:r>
      <w:proofErr w:type="spellStart"/>
      <w:r w:rsidR="00EC61AD" w:rsidRPr="00EC61AD">
        <w:rPr>
          <w:rFonts w:ascii="Arial" w:hAnsi="Arial" w:cs="Arial"/>
          <w:sz w:val="20"/>
          <w:szCs w:val="20"/>
          <w:lang w:eastAsia="ko-KR"/>
        </w:rPr>
        <w:t>Engineering</w:t>
      </w:r>
      <w:proofErr w:type="spellEnd"/>
      <w:r w:rsidR="00EC61AD" w:rsidRPr="00EC61AD">
        <w:rPr>
          <w:rFonts w:ascii="Arial" w:hAnsi="Arial" w:cs="Arial"/>
          <w:sz w:val="20"/>
          <w:szCs w:val="20"/>
          <w:lang w:eastAsia="ko-KR"/>
        </w:rPr>
        <w:t xml:space="preserve"> e </w:t>
      </w:r>
      <w:proofErr w:type="spellStart"/>
      <w:r w:rsidR="00EC61AD" w:rsidRPr="00EC61AD">
        <w:rPr>
          <w:rFonts w:ascii="Arial" w:hAnsi="Arial" w:cs="Arial"/>
          <w:sz w:val="20"/>
          <w:szCs w:val="20"/>
          <w:lang w:eastAsia="ko-KR"/>
        </w:rPr>
        <w:t>Mathematics</w:t>
      </w:r>
      <w:proofErr w:type="spellEnd"/>
      <w:r w:rsidR="00EC61AD" w:rsidRPr="00EC61AD">
        <w:rPr>
          <w:rFonts w:ascii="Arial" w:hAnsi="Arial" w:cs="Arial"/>
          <w:sz w:val="20"/>
          <w:szCs w:val="20"/>
          <w:lang w:eastAsia="ko-KR"/>
        </w:rPr>
        <w:t>)</w:t>
      </w:r>
      <w:r w:rsidR="00EC61AD">
        <w:rPr>
          <w:rFonts w:ascii="Arial" w:hAnsi="Arial" w:cs="Arial"/>
          <w:sz w:val="20"/>
          <w:szCs w:val="20"/>
          <w:lang w:eastAsia="ko-KR"/>
        </w:rPr>
        <w:t>, áreas cada vez mais valorizadas no mercado de trabalho.</w:t>
      </w:r>
    </w:p>
    <w:p w14:paraId="11831F68" w14:textId="77777777" w:rsidR="00EC61AD" w:rsidRPr="00EC61AD" w:rsidRDefault="00EC61AD" w:rsidP="00EC61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ko-KR"/>
        </w:rPr>
      </w:pPr>
    </w:p>
    <w:p w14:paraId="6E589D30" w14:textId="6F30FDBD" w:rsidR="00EC61AD" w:rsidRDefault="00EC61AD" w:rsidP="00EC61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ko-KR"/>
        </w:rPr>
      </w:pPr>
      <w:r w:rsidRPr="00A21122">
        <w:rPr>
          <w:rFonts w:ascii="Arial" w:hAnsi="Arial" w:cs="Arial"/>
          <w:sz w:val="20"/>
          <w:szCs w:val="20"/>
          <w:lang w:eastAsia="ko-KR"/>
        </w:rPr>
        <w:t>“</w:t>
      </w:r>
      <w:r w:rsidR="00482E56">
        <w:rPr>
          <w:rFonts w:ascii="Arial" w:hAnsi="Arial" w:cs="Arial"/>
          <w:sz w:val="20"/>
          <w:szCs w:val="20"/>
          <w:lang w:eastAsia="ko-KR"/>
        </w:rPr>
        <w:t xml:space="preserve">Está em nossa essência </w:t>
      </w:r>
      <w:r w:rsidR="009B3D4C">
        <w:rPr>
          <w:rFonts w:ascii="Arial" w:hAnsi="Arial" w:cs="Arial"/>
          <w:sz w:val="20"/>
          <w:szCs w:val="20"/>
          <w:lang w:eastAsia="ko-KR"/>
        </w:rPr>
        <w:t xml:space="preserve">prover conteúdos </w:t>
      </w:r>
      <w:r w:rsidR="00C35AA9">
        <w:rPr>
          <w:rFonts w:ascii="Arial" w:hAnsi="Arial" w:cs="Arial"/>
          <w:sz w:val="20"/>
          <w:szCs w:val="20"/>
          <w:lang w:eastAsia="ko-KR"/>
        </w:rPr>
        <w:t xml:space="preserve">que integram </w:t>
      </w:r>
      <w:r w:rsidR="00695A82">
        <w:rPr>
          <w:rFonts w:ascii="Arial" w:hAnsi="Arial" w:cs="Arial"/>
          <w:sz w:val="20"/>
          <w:szCs w:val="20"/>
          <w:lang w:eastAsia="ko-KR"/>
        </w:rPr>
        <w:t xml:space="preserve">as </w:t>
      </w:r>
      <w:r w:rsidR="00C35AA9">
        <w:rPr>
          <w:rFonts w:ascii="Arial" w:hAnsi="Arial" w:cs="Arial"/>
          <w:sz w:val="20"/>
          <w:szCs w:val="20"/>
          <w:lang w:eastAsia="ko-KR"/>
        </w:rPr>
        <w:t>tecnologias com a educação</w:t>
      </w:r>
      <w:r w:rsidR="00695A82">
        <w:rPr>
          <w:rFonts w:ascii="Arial" w:hAnsi="Arial" w:cs="Arial"/>
          <w:sz w:val="20"/>
          <w:szCs w:val="20"/>
          <w:lang w:eastAsia="ko-KR"/>
        </w:rPr>
        <w:t>,</w:t>
      </w:r>
      <w:r w:rsidR="00C35AA9">
        <w:rPr>
          <w:rFonts w:ascii="Arial" w:hAnsi="Arial" w:cs="Arial"/>
          <w:sz w:val="20"/>
          <w:szCs w:val="20"/>
          <w:lang w:eastAsia="ko-KR"/>
        </w:rPr>
        <w:t xml:space="preserve"> despertando interesses e inovações que contribuam para novas aprendizagens</w:t>
      </w:r>
      <w:r w:rsidRPr="00A21122">
        <w:rPr>
          <w:rFonts w:ascii="Arial" w:hAnsi="Arial" w:cs="Arial"/>
          <w:sz w:val="20"/>
          <w:szCs w:val="20"/>
          <w:lang w:eastAsia="ko-KR"/>
        </w:rPr>
        <w:t xml:space="preserve">”, </w:t>
      </w:r>
      <w:r>
        <w:rPr>
          <w:rFonts w:ascii="Arial" w:hAnsi="Arial" w:cs="Arial"/>
          <w:sz w:val="20"/>
          <w:szCs w:val="20"/>
          <w:lang w:eastAsia="ko-KR"/>
        </w:rPr>
        <w:t>explica</w:t>
      </w:r>
      <w:r w:rsidRPr="00A21122">
        <w:rPr>
          <w:rFonts w:ascii="Arial" w:hAnsi="Arial" w:cs="Arial"/>
          <w:sz w:val="20"/>
          <w:szCs w:val="20"/>
          <w:lang w:eastAsia="ko-KR"/>
        </w:rPr>
        <w:t xml:space="preserve"> </w:t>
      </w:r>
      <w:r>
        <w:rPr>
          <w:rFonts w:ascii="Arial" w:hAnsi="Arial" w:cs="Arial"/>
          <w:sz w:val="20"/>
          <w:szCs w:val="20"/>
          <w:lang w:eastAsia="ko-KR"/>
        </w:rPr>
        <w:t>Isabel Costa</w:t>
      </w:r>
      <w:r w:rsidRPr="00A21122">
        <w:rPr>
          <w:rFonts w:ascii="Arial" w:hAnsi="Arial" w:cs="Arial"/>
          <w:sz w:val="20"/>
          <w:szCs w:val="20"/>
          <w:lang w:eastAsia="ko-KR"/>
        </w:rPr>
        <w:t xml:space="preserve">, </w:t>
      </w:r>
      <w:r w:rsidRPr="0046301A">
        <w:rPr>
          <w:rFonts w:ascii="Arial" w:hAnsi="Arial" w:cs="Arial"/>
          <w:sz w:val="20"/>
          <w:szCs w:val="20"/>
        </w:rPr>
        <w:t xml:space="preserve">gerente de </w:t>
      </w:r>
      <w:r w:rsidRPr="00C664A2">
        <w:rPr>
          <w:rFonts w:ascii="Arial" w:hAnsi="Arial" w:cs="Arial"/>
          <w:sz w:val="20"/>
          <w:szCs w:val="20"/>
        </w:rPr>
        <w:t>Cidadania Corporativa da Samsung Brasil</w:t>
      </w:r>
      <w:r w:rsidRPr="00C664A2">
        <w:rPr>
          <w:rFonts w:ascii="Arial" w:hAnsi="Arial" w:cs="Arial"/>
          <w:sz w:val="20"/>
          <w:szCs w:val="20"/>
          <w:lang w:eastAsia="ko-KR"/>
        </w:rPr>
        <w:t>.</w:t>
      </w:r>
      <w:r w:rsidR="00C664A2" w:rsidRPr="00C664A2">
        <w:rPr>
          <w:rFonts w:ascii="Arial" w:hAnsi="Arial" w:cs="Arial"/>
          <w:sz w:val="20"/>
          <w:szCs w:val="20"/>
          <w:lang w:eastAsia="ko-KR"/>
        </w:rPr>
        <w:t xml:space="preserve"> “A </w:t>
      </w:r>
      <w:r w:rsidR="00304941">
        <w:rPr>
          <w:rFonts w:ascii="Arial" w:hAnsi="Arial" w:cs="Arial"/>
          <w:sz w:val="20"/>
          <w:szCs w:val="20"/>
          <w:lang w:eastAsia="ko-KR"/>
        </w:rPr>
        <w:t>FEBRACE</w:t>
      </w:r>
      <w:r w:rsidR="00C664A2" w:rsidRPr="00C664A2">
        <w:rPr>
          <w:rFonts w:ascii="Arial" w:hAnsi="Arial" w:cs="Arial"/>
          <w:sz w:val="20"/>
          <w:szCs w:val="20"/>
          <w:lang w:eastAsia="ko-KR"/>
        </w:rPr>
        <w:t xml:space="preserve"> é um</w:t>
      </w:r>
      <w:r w:rsidR="00C35AA9">
        <w:rPr>
          <w:rFonts w:ascii="Arial" w:hAnsi="Arial" w:cs="Arial"/>
          <w:sz w:val="20"/>
          <w:szCs w:val="20"/>
          <w:lang w:eastAsia="ko-KR"/>
        </w:rPr>
        <w:t xml:space="preserve"> espaço que estimula</w:t>
      </w:r>
      <w:r w:rsidR="009407F0">
        <w:rPr>
          <w:rFonts w:ascii="Arial" w:hAnsi="Arial" w:cs="Arial"/>
          <w:sz w:val="20"/>
          <w:szCs w:val="20"/>
          <w:lang w:eastAsia="ko-KR"/>
        </w:rPr>
        <w:t xml:space="preserve"> o desenvolvimento acadêmico e profissional de jovens e professores</w:t>
      </w:r>
      <w:r w:rsidR="00EE6F36">
        <w:rPr>
          <w:rFonts w:ascii="Arial" w:hAnsi="Arial" w:cs="Arial"/>
          <w:sz w:val="20"/>
          <w:szCs w:val="20"/>
          <w:lang w:eastAsia="ko-KR"/>
        </w:rPr>
        <w:t>, assim</w:t>
      </w:r>
      <w:r w:rsidR="000E6BA2">
        <w:rPr>
          <w:rFonts w:ascii="Arial" w:hAnsi="Arial" w:cs="Arial"/>
          <w:sz w:val="20"/>
          <w:szCs w:val="20"/>
          <w:lang w:eastAsia="ko-KR"/>
        </w:rPr>
        <w:t xml:space="preserve"> </w:t>
      </w:r>
      <w:r w:rsidR="00EE6F36">
        <w:rPr>
          <w:rFonts w:ascii="Arial" w:hAnsi="Arial" w:cs="Arial"/>
          <w:sz w:val="20"/>
          <w:szCs w:val="20"/>
          <w:lang w:eastAsia="ko-KR"/>
        </w:rPr>
        <w:t>como o Prêmio Respostas para o Amanhã</w:t>
      </w:r>
      <w:r w:rsidR="00695A82">
        <w:rPr>
          <w:rFonts w:ascii="Arial" w:hAnsi="Arial" w:cs="Arial"/>
          <w:sz w:val="20"/>
          <w:szCs w:val="20"/>
          <w:lang w:eastAsia="ko-KR"/>
        </w:rPr>
        <w:t>,</w:t>
      </w:r>
      <w:r w:rsidR="00EE6F36">
        <w:rPr>
          <w:rFonts w:ascii="Arial" w:hAnsi="Arial" w:cs="Arial"/>
          <w:sz w:val="20"/>
          <w:szCs w:val="20"/>
          <w:lang w:eastAsia="ko-KR"/>
        </w:rPr>
        <w:t xml:space="preserve"> que </w:t>
      </w:r>
      <w:r w:rsidR="0006226A">
        <w:rPr>
          <w:rFonts w:ascii="Arial" w:hAnsi="Arial" w:cs="Arial"/>
          <w:sz w:val="20"/>
          <w:szCs w:val="20"/>
          <w:lang w:eastAsia="ko-KR"/>
        </w:rPr>
        <w:t>terá o lançamento de sua 6ª edição durante a Feira</w:t>
      </w:r>
      <w:r w:rsidR="00C664A2">
        <w:rPr>
          <w:rFonts w:ascii="Arial" w:hAnsi="Arial" w:cs="Arial"/>
          <w:sz w:val="20"/>
          <w:szCs w:val="20"/>
          <w:lang w:eastAsia="ko-KR"/>
        </w:rPr>
        <w:t>”</w:t>
      </w:r>
      <w:r w:rsidR="00B0496E">
        <w:rPr>
          <w:rFonts w:ascii="Arial" w:hAnsi="Arial" w:cs="Arial"/>
          <w:sz w:val="20"/>
          <w:szCs w:val="20"/>
          <w:lang w:eastAsia="ko-KR"/>
        </w:rPr>
        <w:t xml:space="preserve">. </w:t>
      </w:r>
    </w:p>
    <w:p w14:paraId="474056B7" w14:textId="77777777" w:rsidR="00EC61AD" w:rsidRDefault="00EC61AD" w:rsidP="00EC61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ko-KR"/>
        </w:rPr>
      </w:pPr>
    </w:p>
    <w:p w14:paraId="0A4B7FFA" w14:textId="77777777" w:rsidR="00EC61AD" w:rsidRPr="00F03F31" w:rsidRDefault="00EC61AD" w:rsidP="00EC61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3F31">
        <w:rPr>
          <w:rFonts w:ascii="Arial" w:hAnsi="Arial" w:cs="Arial"/>
          <w:b/>
          <w:sz w:val="20"/>
          <w:szCs w:val="20"/>
        </w:rPr>
        <w:t>Respostas para o Amanhã</w:t>
      </w:r>
    </w:p>
    <w:p w14:paraId="6AE24C3A" w14:textId="77777777" w:rsidR="00EC61AD" w:rsidRDefault="00EC61AD" w:rsidP="00AC465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ko-KR"/>
        </w:rPr>
      </w:pPr>
    </w:p>
    <w:p w14:paraId="39FBB615" w14:textId="7E1CB9AA" w:rsidR="00AC4652" w:rsidRPr="00A21122" w:rsidRDefault="00EC61AD" w:rsidP="00AC465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>Na F</w:t>
      </w:r>
      <w:r w:rsidR="00304941">
        <w:rPr>
          <w:rFonts w:ascii="Arial" w:hAnsi="Arial" w:cs="Arial"/>
          <w:sz w:val="20"/>
          <w:szCs w:val="20"/>
          <w:lang w:eastAsia="ko-KR"/>
        </w:rPr>
        <w:t>EBRACE</w:t>
      </w:r>
      <w:r>
        <w:rPr>
          <w:rFonts w:ascii="Arial" w:hAnsi="Arial" w:cs="Arial"/>
          <w:sz w:val="20"/>
          <w:szCs w:val="20"/>
          <w:lang w:eastAsia="ko-KR"/>
        </w:rPr>
        <w:t xml:space="preserve">, a Samsung </w:t>
      </w:r>
      <w:r w:rsidR="00AC4652">
        <w:rPr>
          <w:rFonts w:ascii="Arial" w:hAnsi="Arial" w:cs="Arial"/>
          <w:sz w:val="20"/>
          <w:szCs w:val="20"/>
          <w:lang w:eastAsia="ko-KR"/>
        </w:rPr>
        <w:t>divulg</w:t>
      </w:r>
      <w:r w:rsidR="00AC4652" w:rsidRPr="00A21122">
        <w:rPr>
          <w:rFonts w:ascii="Arial" w:hAnsi="Arial" w:cs="Arial"/>
          <w:sz w:val="20"/>
          <w:szCs w:val="20"/>
          <w:lang w:eastAsia="ko-KR"/>
        </w:rPr>
        <w:t xml:space="preserve">ará as novidades da </w:t>
      </w:r>
      <w:r w:rsidR="00716C19">
        <w:rPr>
          <w:rFonts w:ascii="Arial" w:hAnsi="Arial" w:cs="Arial"/>
          <w:sz w:val="20"/>
          <w:szCs w:val="20"/>
          <w:lang w:eastAsia="ko-KR"/>
        </w:rPr>
        <w:t>6ª</w:t>
      </w:r>
      <w:r w:rsidR="00AC4652" w:rsidRPr="00A21122">
        <w:rPr>
          <w:rFonts w:ascii="Arial" w:hAnsi="Arial" w:cs="Arial"/>
          <w:sz w:val="20"/>
          <w:szCs w:val="20"/>
          <w:lang w:eastAsia="ko-KR"/>
        </w:rPr>
        <w:t xml:space="preserve"> edição</w:t>
      </w:r>
      <w:r w:rsidR="00695A82">
        <w:rPr>
          <w:rFonts w:ascii="Arial" w:hAnsi="Arial" w:cs="Arial"/>
          <w:sz w:val="20"/>
          <w:szCs w:val="20"/>
          <w:lang w:eastAsia="ko-KR"/>
        </w:rPr>
        <w:t xml:space="preserve"> </w:t>
      </w:r>
      <w:r w:rsidR="00AC4652" w:rsidRPr="00A21122">
        <w:rPr>
          <w:rFonts w:ascii="Arial" w:hAnsi="Arial" w:cs="Arial"/>
          <w:sz w:val="20"/>
          <w:szCs w:val="20"/>
          <w:lang w:eastAsia="ko-KR"/>
        </w:rPr>
        <w:t xml:space="preserve">do Respostas para o Amanhã, </w:t>
      </w:r>
      <w:r w:rsidR="005F524B">
        <w:rPr>
          <w:rFonts w:ascii="Arial" w:hAnsi="Arial" w:cs="Arial"/>
          <w:sz w:val="20"/>
          <w:szCs w:val="20"/>
          <w:lang w:eastAsia="ko-KR"/>
        </w:rPr>
        <w:t xml:space="preserve">uma </w:t>
      </w:r>
      <w:r w:rsidR="00AC4652" w:rsidRPr="00A21122">
        <w:rPr>
          <w:rFonts w:ascii="Arial" w:hAnsi="Arial" w:cs="Arial"/>
          <w:sz w:val="20"/>
          <w:szCs w:val="20"/>
          <w:lang w:eastAsia="ko-KR"/>
        </w:rPr>
        <w:t>iniciativa que estimula</w:t>
      </w:r>
      <w:r w:rsidR="00AC4652">
        <w:rPr>
          <w:rFonts w:ascii="Arial" w:hAnsi="Arial" w:cs="Arial"/>
          <w:sz w:val="20"/>
          <w:szCs w:val="20"/>
          <w:lang w:eastAsia="ko-KR"/>
        </w:rPr>
        <w:t xml:space="preserve"> </w:t>
      </w:r>
      <w:r w:rsidR="00AC4652" w:rsidRPr="00A21122">
        <w:rPr>
          <w:rFonts w:ascii="Arial" w:hAnsi="Arial" w:cs="Arial"/>
          <w:sz w:val="20"/>
          <w:szCs w:val="20"/>
          <w:lang w:eastAsia="ko-KR"/>
        </w:rPr>
        <w:t>e difund</w:t>
      </w:r>
      <w:r w:rsidR="00AC4652">
        <w:rPr>
          <w:rFonts w:ascii="Arial" w:hAnsi="Arial" w:cs="Arial"/>
          <w:sz w:val="20"/>
          <w:szCs w:val="20"/>
          <w:lang w:eastAsia="ko-KR"/>
        </w:rPr>
        <w:t>e</w:t>
      </w:r>
      <w:r w:rsidR="00AC4652" w:rsidRPr="00A21122">
        <w:rPr>
          <w:rFonts w:ascii="Arial" w:hAnsi="Arial" w:cs="Arial"/>
          <w:sz w:val="20"/>
          <w:szCs w:val="20"/>
          <w:lang w:eastAsia="ko-KR"/>
        </w:rPr>
        <w:t xml:space="preserve"> projetos </w:t>
      </w:r>
      <w:r w:rsidR="00AC4652">
        <w:rPr>
          <w:rFonts w:ascii="Arial" w:hAnsi="Arial" w:cs="Arial"/>
          <w:sz w:val="20"/>
          <w:szCs w:val="20"/>
          <w:lang w:eastAsia="ko-KR"/>
        </w:rPr>
        <w:t>de</w:t>
      </w:r>
      <w:r w:rsidR="005F524B">
        <w:rPr>
          <w:rFonts w:ascii="Arial" w:hAnsi="Arial" w:cs="Arial"/>
          <w:sz w:val="20"/>
          <w:szCs w:val="20"/>
          <w:lang w:eastAsia="ko-KR"/>
        </w:rPr>
        <w:t xml:space="preserve"> investigação científica e/ou tecnológica dos</w:t>
      </w:r>
      <w:r w:rsidR="000C63C5" w:rsidRPr="000C63C5">
        <w:rPr>
          <w:rFonts w:ascii="Arial" w:hAnsi="Arial" w:cs="Arial"/>
          <w:sz w:val="20"/>
          <w:szCs w:val="20"/>
          <w:lang w:eastAsia="ko-KR"/>
        </w:rPr>
        <w:t xml:space="preserve"> </w:t>
      </w:r>
      <w:r w:rsidR="000C63C5" w:rsidRPr="00A21122">
        <w:rPr>
          <w:rFonts w:ascii="Arial" w:hAnsi="Arial" w:cs="Arial"/>
          <w:sz w:val="20"/>
          <w:szCs w:val="20"/>
          <w:lang w:eastAsia="ko-KR"/>
        </w:rPr>
        <w:t>alunos</w:t>
      </w:r>
      <w:r w:rsidR="000C63C5">
        <w:rPr>
          <w:rFonts w:ascii="Arial" w:hAnsi="Arial" w:cs="Arial"/>
          <w:sz w:val="20"/>
          <w:szCs w:val="20"/>
          <w:lang w:eastAsia="ko-KR"/>
        </w:rPr>
        <w:t xml:space="preserve"> do</w:t>
      </w:r>
      <w:r w:rsidR="000C63C5" w:rsidRPr="00A21122">
        <w:rPr>
          <w:rFonts w:ascii="Arial" w:hAnsi="Arial" w:cs="Arial"/>
          <w:sz w:val="20"/>
          <w:szCs w:val="20"/>
          <w:lang w:eastAsia="ko-KR"/>
        </w:rPr>
        <w:t xml:space="preserve"> </w:t>
      </w:r>
      <w:r w:rsidR="000C63C5">
        <w:rPr>
          <w:rFonts w:ascii="Arial" w:hAnsi="Arial" w:cs="Arial"/>
          <w:sz w:val="20"/>
          <w:szCs w:val="20"/>
          <w:lang w:eastAsia="ko-KR"/>
        </w:rPr>
        <w:t>e</w:t>
      </w:r>
      <w:r w:rsidR="000C63C5" w:rsidRPr="00A21122">
        <w:rPr>
          <w:rFonts w:ascii="Arial" w:hAnsi="Arial" w:cs="Arial"/>
          <w:sz w:val="20"/>
          <w:szCs w:val="20"/>
          <w:lang w:eastAsia="ko-KR"/>
        </w:rPr>
        <w:t xml:space="preserve">nsino </w:t>
      </w:r>
      <w:r w:rsidR="000C63C5">
        <w:rPr>
          <w:rFonts w:ascii="Arial" w:hAnsi="Arial" w:cs="Arial"/>
          <w:sz w:val="20"/>
          <w:szCs w:val="20"/>
          <w:lang w:eastAsia="ko-KR"/>
        </w:rPr>
        <w:t>m</w:t>
      </w:r>
      <w:r w:rsidR="000C63C5" w:rsidRPr="00A21122">
        <w:rPr>
          <w:rFonts w:ascii="Arial" w:hAnsi="Arial" w:cs="Arial"/>
          <w:sz w:val="20"/>
          <w:szCs w:val="20"/>
          <w:lang w:eastAsia="ko-KR"/>
        </w:rPr>
        <w:t xml:space="preserve">édio da rede pública, sob a </w:t>
      </w:r>
      <w:r w:rsidR="00695A82">
        <w:rPr>
          <w:rFonts w:ascii="Arial" w:hAnsi="Arial" w:cs="Arial"/>
          <w:sz w:val="20"/>
          <w:szCs w:val="20"/>
          <w:lang w:eastAsia="ko-KR"/>
        </w:rPr>
        <w:t xml:space="preserve">orientação </w:t>
      </w:r>
      <w:r w:rsidR="000C63C5" w:rsidRPr="00A21122">
        <w:rPr>
          <w:rFonts w:ascii="Arial" w:hAnsi="Arial" w:cs="Arial"/>
          <w:sz w:val="20"/>
          <w:szCs w:val="20"/>
          <w:lang w:eastAsia="ko-KR"/>
        </w:rPr>
        <w:t>de professor</w:t>
      </w:r>
      <w:r w:rsidR="00800FFE">
        <w:rPr>
          <w:rFonts w:ascii="Arial" w:hAnsi="Arial" w:cs="Arial"/>
          <w:sz w:val="20"/>
          <w:szCs w:val="20"/>
          <w:lang w:eastAsia="ko-KR"/>
        </w:rPr>
        <w:t>es</w:t>
      </w:r>
      <w:r w:rsidR="000C63C5">
        <w:rPr>
          <w:rFonts w:ascii="Arial" w:hAnsi="Arial" w:cs="Arial"/>
          <w:sz w:val="20"/>
          <w:szCs w:val="20"/>
          <w:lang w:eastAsia="ko-KR"/>
        </w:rPr>
        <w:t>, visando à</w:t>
      </w:r>
      <w:r w:rsidR="00AC4652">
        <w:rPr>
          <w:rFonts w:ascii="Arial" w:hAnsi="Arial" w:cs="Arial"/>
          <w:sz w:val="20"/>
          <w:szCs w:val="20"/>
          <w:lang w:eastAsia="ko-KR"/>
        </w:rPr>
        <w:t xml:space="preserve"> melhoria</w:t>
      </w:r>
      <w:r w:rsidR="00AC4652" w:rsidRPr="00A21122">
        <w:rPr>
          <w:rFonts w:ascii="Arial" w:hAnsi="Arial" w:cs="Arial"/>
          <w:sz w:val="20"/>
          <w:szCs w:val="20"/>
          <w:lang w:eastAsia="ko-KR"/>
        </w:rPr>
        <w:t xml:space="preserve"> </w:t>
      </w:r>
      <w:r w:rsidR="00AC4652">
        <w:rPr>
          <w:rFonts w:ascii="Arial" w:hAnsi="Arial" w:cs="Arial"/>
          <w:sz w:val="20"/>
          <w:szCs w:val="20"/>
          <w:lang w:eastAsia="ko-KR"/>
        </w:rPr>
        <w:t>d</w:t>
      </w:r>
      <w:r w:rsidR="00AC4652" w:rsidRPr="00A21122">
        <w:rPr>
          <w:rFonts w:ascii="Arial" w:hAnsi="Arial" w:cs="Arial"/>
          <w:sz w:val="20"/>
          <w:szCs w:val="20"/>
          <w:lang w:eastAsia="ko-KR"/>
        </w:rPr>
        <w:t>a vida das comunidades</w:t>
      </w:r>
      <w:r w:rsidR="00800FFE">
        <w:rPr>
          <w:rFonts w:ascii="Arial" w:hAnsi="Arial" w:cs="Arial"/>
          <w:sz w:val="20"/>
          <w:szCs w:val="20"/>
          <w:lang w:eastAsia="ko-KR"/>
        </w:rPr>
        <w:t xml:space="preserve"> nas quais estão inseridos</w:t>
      </w:r>
      <w:r w:rsidR="00AC4652" w:rsidRPr="00A21122">
        <w:rPr>
          <w:rFonts w:ascii="Arial" w:hAnsi="Arial" w:cs="Arial"/>
          <w:sz w:val="20"/>
          <w:szCs w:val="20"/>
          <w:lang w:eastAsia="ko-KR"/>
        </w:rPr>
        <w:t>.</w:t>
      </w:r>
    </w:p>
    <w:p w14:paraId="16D01070" w14:textId="66DF9135" w:rsidR="00AC4652" w:rsidRDefault="00AC4652" w:rsidP="00AC465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ko-KR"/>
        </w:rPr>
      </w:pPr>
    </w:p>
    <w:p w14:paraId="66C31128" w14:textId="0114E7DC" w:rsidR="00DF3543" w:rsidRDefault="00D819EB" w:rsidP="006A04E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>
        <w:rPr>
          <w:rFonts w:ascii="Arial" w:hAnsi="Arial" w:cs="Arial"/>
          <w:bCs/>
          <w:iCs/>
          <w:sz w:val="20"/>
          <w:szCs w:val="20"/>
          <w:lang w:eastAsia="pt-BR"/>
        </w:rPr>
        <w:t>As inscrições para o programa acontecem até</w:t>
      </w:r>
      <w:r w:rsidR="009407F0">
        <w:rPr>
          <w:rFonts w:ascii="Arial" w:hAnsi="Arial" w:cs="Arial"/>
          <w:bCs/>
          <w:iCs/>
          <w:sz w:val="20"/>
          <w:szCs w:val="20"/>
          <w:lang w:eastAsia="pt-BR"/>
        </w:rPr>
        <w:t xml:space="preserve"> 17 de junho.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 xml:space="preserve"> A partir de então, 20 projetos serão selecionados para a fase seguinte e divulgados em 1º de agosto. Entre eles, 10 passarão à final e serão conhecidos em 28 de agosto. </w:t>
      </w:r>
      <w:r w:rsidR="00EC61AD">
        <w:rPr>
          <w:rFonts w:ascii="Arial" w:hAnsi="Arial" w:cs="Arial"/>
          <w:bCs/>
          <w:iCs/>
          <w:sz w:val="20"/>
          <w:szCs w:val="20"/>
          <w:lang w:eastAsia="pt-BR"/>
        </w:rPr>
        <w:t>Em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 xml:space="preserve"> setembro</w:t>
      </w:r>
      <w:r w:rsidR="00EC61AD">
        <w:rPr>
          <w:rFonts w:ascii="Arial" w:hAnsi="Arial" w:cs="Arial"/>
          <w:bCs/>
          <w:iCs/>
          <w:sz w:val="20"/>
          <w:szCs w:val="20"/>
          <w:lang w:eastAsia="pt-BR"/>
        </w:rPr>
        <w:t>,</w:t>
      </w:r>
      <w:r w:rsidR="000E6BA2">
        <w:rPr>
          <w:rFonts w:ascii="Arial" w:hAnsi="Arial" w:cs="Arial"/>
          <w:bCs/>
          <w:iCs/>
          <w:sz w:val="20"/>
          <w:szCs w:val="20"/>
          <w:lang w:eastAsia="pt-BR"/>
        </w:rPr>
        <w:t xml:space="preserve"> a avaliação da comissão julgadora definirá</w:t>
      </w:r>
      <w:r w:rsidR="00EC61AD">
        <w:rPr>
          <w:rFonts w:ascii="Arial" w:hAnsi="Arial" w:cs="Arial"/>
          <w:bCs/>
          <w:iCs/>
          <w:sz w:val="20"/>
          <w:szCs w:val="20"/>
          <w:lang w:eastAsia="pt-BR"/>
        </w:rPr>
        <w:t xml:space="preserve"> </w:t>
      </w:r>
      <w:r w:rsidR="00196CBF">
        <w:rPr>
          <w:rFonts w:ascii="Arial" w:hAnsi="Arial" w:cs="Arial"/>
          <w:bCs/>
          <w:iCs/>
          <w:sz w:val="20"/>
          <w:szCs w:val="20"/>
          <w:lang w:eastAsia="pt-BR"/>
        </w:rPr>
        <w:t xml:space="preserve">três </w:t>
      </w:r>
      <w:r w:rsidR="00EC61AD">
        <w:rPr>
          <w:rFonts w:ascii="Arial" w:hAnsi="Arial" w:cs="Arial"/>
          <w:bCs/>
          <w:iCs/>
          <w:sz w:val="20"/>
          <w:szCs w:val="20"/>
          <w:lang w:eastAsia="pt-BR"/>
        </w:rPr>
        <w:t>vencedores nacionais</w:t>
      </w:r>
      <w:r w:rsidR="00196CBF">
        <w:rPr>
          <w:rFonts w:ascii="Arial" w:hAnsi="Arial" w:cs="Arial"/>
          <w:bCs/>
          <w:iCs/>
          <w:sz w:val="20"/>
          <w:szCs w:val="20"/>
          <w:lang w:eastAsia="pt-BR"/>
        </w:rPr>
        <w:t xml:space="preserve">, que serão anunciados no dia 30 do mesmo mês. </w:t>
      </w:r>
      <w:r w:rsidR="000E6BA2">
        <w:rPr>
          <w:rFonts w:ascii="Arial" w:hAnsi="Arial" w:cs="Arial"/>
          <w:bCs/>
          <w:iCs/>
          <w:sz w:val="20"/>
          <w:szCs w:val="20"/>
          <w:lang w:eastAsia="pt-BR"/>
        </w:rPr>
        <w:t xml:space="preserve">A </w:t>
      </w:r>
      <w:r w:rsidR="00B0496E">
        <w:rPr>
          <w:rFonts w:ascii="Arial" w:hAnsi="Arial" w:cs="Arial"/>
          <w:bCs/>
          <w:iCs/>
          <w:sz w:val="20"/>
          <w:szCs w:val="20"/>
          <w:lang w:eastAsia="pt-BR"/>
        </w:rPr>
        <w:t>e</w:t>
      </w:r>
      <w:r w:rsidR="000E6BA2">
        <w:rPr>
          <w:rFonts w:ascii="Arial" w:hAnsi="Arial" w:cs="Arial"/>
          <w:bCs/>
          <w:iCs/>
          <w:sz w:val="20"/>
          <w:szCs w:val="20"/>
          <w:lang w:eastAsia="pt-BR"/>
        </w:rPr>
        <w:t>quipe que ficar no primeiro lugar será convidada a apresentar seu projeto na Etapa regional com os demais vencedores de países da América Latina.</w:t>
      </w:r>
    </w:p>
    <w:p w14:paraId="201443C6" w14:textId="0AA7F0CF" w:rsidR="00D819EB" w:rsidRDefault="00D819EB" w:rsidP="006A04E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20D082FD" w14:textId="19756DAC" w:rsidR="00800FFE" w:rsidRPr="00F03F31" w:rsidRDefault="00EC61AD" w:rsidP="00800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2018</w:t>
      </w:r>
      <w:r w:rsidRPr="00F03F31">
        <w:rPr>
          <w:rFonts w:ascii="Arial" w:hAnsi="Arial" w:cs="Arial"/>
          <w:sz w:val="20"/>
          <w:szCs w:val="20"/>
        </w:rPr>
        <w:t xml:space="preserve">, três escolas públicas brasileiras </w:t>
      </w:r>
      <w:r>
        <w:rPr>
          <w:rFonts w:ascii="Arial" w:hAnsi="Arial" w:cs="Arial"/>
          <w:sz w:val="20"/>
          <w:szCs w:val="20"/>
        </w:rPr>
        <w:t>foram</w:t>
      </w:r>
      <w:r w:rsidRPr="00F03F31">
        <w:rPr>
          <w:rFonts w:ascii="Arial" w:hAnsi="Arial" w:cs="Arial"/>
          <w:sz w:val="20"/>
          <w:szCs w:val="20"/>
        </w:rPr>
        <w:t xml:space="preserve"> </w:t>
      </w:r>
      <w:r w:rsidR="00C10289">
        <w:rPr>
          <w:rFonts w:ascii="Arial" w:hAnsi="Arial" w:cs="Arial"/>
          <w:sz w:val="20"/>
          <w:szCs w:val="20"/>
        </w:rPr>
        <w:t xml:space="preserve">contempladas </w:t>
      </w:r>
      <w:r>
        <w:rPr>
          <w:rFonts w:ascii="Arial" w:hAnsi="Arial" w:cs="Arial"/>
          <w:sz w:val="20"/>
          <w:szCs w:val="20"/>
        </w:rPr>
        <w:t>n</w:t>
      </w:r>
      <w:r w:rsidRPr="00F03F31">
        <w:rPr>
          <w:rFonts w:ascii="Arial" w:hAnsi="Arial" w:cs="Arial"/>
          <w:sz w:val="20"/>
          <w:szCs w:val="20"/>
        </w:rPr>
        <w:t xml:space="preserve">a </w:t>
      </w:r>
      <w:r w:rsidR="00716C19">
        <w:rPr>
          <w:rFonts w:ascii="Arial" w:hAnsi="Arial" w:cs="Arial"/>
          <w:sz w:val="20"/>
          <w:szCs w:val="20"/>
        </w:rPr>
        <w:t>5ª</w:t>
      </w:r>
      <w:r w:rsidRPr="00F03F31">
        <w:rPr>
          <w:rFonts w:ascii="Arial" w:hAnsi="Arial" w:cs="Arial"/>
          <w:sz w:val="20"/>
          <w:szCs w:val="20"/>
        </w:rPr>
        <w:t xml:space="preserve"> edição do prêmio</w:t>
      </w:r>
      <w:r>
        <w:rPr>
          <w:rFonts w:ascii="Arial" w:hAnsi="Arial" w:cs="Arial"/>
          <w:sz w:val="20"/>
          <w:szCs w:val="20"/>
        </w:rPr>
        <w:t>.</w:t>
      </w:r>
      <w:r w:rsidR="00800FFE" w:rsidRPr="00800FFE">
        <w:rPr>
          <w:rFonts w:ascii="Arial" w:hAnsi="Arial" w:cs="Arial"/>
          <w:sz w:val="20"/>
          <w:szCs w:val="20"/>
        </w:rPr>
        <w:t xml:space="preserve"> </w:t>
      </w:r>
      <w:r w:rsidR="00800FFE" w:rsidRPr="00F03F31">
        <w:rPr>
          <w:rFonts w:ascii="Arial" w:hAnsi="Arial" w:cs="Arial"/>
          <w:sz w:val="20"/>
          <w:szCs w:val="20"/>
        </w:rPr>
        <w:t xml:space="preserve">Ao todo, </w:t>
      </w:r>
      <w:r w:rsidR="00800FFE">
        <w:rPr>
          <w:rFonts w:ascii="Arial" w:hAnsi="Arial" w:cs="Arial"/>
          <w:sz w:val="20"/>
          <w:szCs w:val="20"/>
        </w:rPr>
        <w:t xml:space="preserve">foram </w:t>
      </w:r>
      <w:r w:rsidR="00800FFE" w:rsidRPr="00F03F31">
        <w:rPr>
          <w:rFonts w:ascii="Arial" w:hAnsi="Arial" w:cs="Arial"/>
          <w:sz w:val="20"/>
          <w:szCs w:val="20"/>
        </w:rPr>
        <w:t>homenage</w:t>
      </w:r>
      <w:r w:rsidR="00800FFE">
        <w:rPr>
          <w:rFonts w:ascii="Arial" w:hAnsi="Arial" w:cs="Arial"/>
          <w:sz w:val="20"/>
          <w:szCs w:val="20"/>
        </w:rPr>
        <w:t>ados</w:t>
      </w:r>
      <w:r w:rsidR="00800FFE" w:rsidRPr="00F03F31">
        <w:rPr>
          <w:rFonts w:ascii="Arial" w:hAnsi="Arial" w:cs="Arial"/>
          <w:sz w:val="20"/>
          <w:szCs w:val="20"/>
        </w:rPr>
        <w:t xml:space="preserve"> sete professores e 82</w:t>
      </w:r>
      <w:r w:rsidR="00C10289">
        <w:rPr>
          <w:rFonts w:ascii="Arial" w:hAnsi="Arial" w:cs="Arial"/>
          <w:sz w:val="20"/>
          <w:szCs w:val="20"/>
        </w:rPr>
        <w:t xml:space="preserve"> estudantes</w:t>
      </w:r>
      <w:r w:rsidR="00800FFE" w:rsidRPr="00F03F31">
        <w:rPr>
          <w:rFonts w:ascii="Arial" w:hAnsi="Arial" w:cs="Arial"/>
          <w:sz w:val="20"/>
          <w:szCs w:val="20"/>
        </w:rPr>
        <w:t>.</w:t>
      </w:r>
      <w:r w:rsidR="00800FFE">
        <w:rPr>
          <w:rFonts w:ascii="Arial" w:hAnsi="Arial" w:cs="Arial"/>
          <w:sz w:val="20"/>
          <w:szCs w:val="20"/>
        </w:rPr>
        <w:t xml:space="preserve"> </w:t>
      </w:r>
      <w:r w:rsidR="00800FFE" w:rsidRPr="00F03F31">
        <w:rPr>
          <w:rFonts w:ascii="Arial" w:hAnsi="Arial" w:cs="Arial"/>
          <w:sz w:val="20"/>
          <w:szCs w:val="20"/>
        </w:rPr>
        <w:t>As três equipes foram selecionadas entre 1.128 projetos, de 561 municípios de todos os Estados do país, num total de 46.234 alunos participantes.</w:t>
      </w:r>
      <w:r w:rsidR="00716C19">
        <w:rPr>
          <w:rFonts w:ascii="Arial" w:hAnsi="Arial" w:cs="Arial"/>
          <w:sz w:val="20"/>
          <w:szCs w:val="20"/>
        </w:rPr>
        <w:t xml:space="preserve"> Desde 2014, a iniciativa já envolveu mais de 153 mil alunos, 10.200 professores e 4.128 escolas em todo o país.</w:t>
      </w:r>
    </w:p>
    <w:p w14:paraId="0159D33C" w14:textId="77777777" w:rsidR="00800FFE" w:rsidRDefault="00800FFE" w:rsidP="00EC61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70E444" w14:textId="08765F96" w:rsidR="00EC61AD" w:rsidRDefault="00EC61AD" w:rsidP="00EC61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 </w:t>
      </w:r>
      <w:r w:rsidRPr="00F03F31">
        <w:rPr>
          <w:rFonts w:ascii="Arial" w:hAnsi="Arial" w:cs="Arial"/>
          <w:sz w:val="20"/>
          <w:szCs w:val="20"/>
        </w:rPr>
        <w:t xml:space="preserve">iniciativa da Samsung </w:t>
      </w:r>
      <w:r w:rsidR="00800FFE">
        <w:rPr>
          <w:rFonts w:ascii="Arial" w:hAnsi="Arial" w:cs="Arial"/>
          <w:sz w:val="20"/>
          <w:szCs w:val="20"/>
        </w:rPr>
        <w:t xml:space="preserve">é </w:t>
      </w:r>
      <w:r w:rsidRPr="00F03F31">
        <w:rPr>
          <w:rFonts w:ascii="Arial" w:hAnsi="Arial" w:cs="Arial"/>
          <w:sz w:val="20"/>
          <w:szCs w:val="20"/>
        </w:rPr>
        <w:t>coordenada pelo CENPEC (Centro de Estudos e Pesquisas em Educação, Cultura e Ação Comunitária).</w:t>
      </w:r>
      <w:r w:rsidR="00800FFE">
        <w:rPr>
          <w:rFonts w:ascii="Arial" w:hAnsi="Arial" w:cs="Arial"/>
          <w:sz w:val="20"/>
          <w:szCs w:val="20"/>
        </w:rPr>
        <w:t xml:space="preserve"> </w:t>
      </w:r>
      <w:r w:rsidRPr="00F03F31">
        <w:rPr>
          <w:rFonts w:ascii="Arial" w:hAnsi="Arial" w:cs="Arial"/>
          <w:sz w:val="20"/>
          <w:szCs w:val="20"/>
        </w:rPr>
        <w:t>O programa conta</w:t>
      </w:r>
      <w:r>
        <w:rPr>
          <w:rFonts w:ascii="Arial" w:hAnsi="Arial" w:cs="Arial"/>
          <w:sz w:val="20"/>
          <w:szCs w:val="20"/>
        </w:rPr>
        <w:t>, ainda,</w:t>
      </w:r>
      <w:r w:rsidRPr="00F03F31">
        <w:rPr>
          <w:rFonts w:ascii="Arial" w:hAnsi="Arial" w:cs="Arial"/>
          <w:sz w:val="20"/>
          <w:szCs w:val="20"/>
        </w:rPr>
        <w:t xml:space="preserve"> com a parceria da Representação no Brasil da Organização das Nações Unidas para a Educação, a Ciência e a Cultura (UNESCO no Brasil)</w:t>
      </w:r>
      <w:r w:rsidR="00800FFE">
        <w:rPr>
          <w:rFonts w:ascii="Arial" w:hAnsi="Arial" w:cs="Arial"/>
          <w:sz w:val="20"/>
          <w:szCs w:val="20"/>
        </w:rPr>
        <w:t>,</w:t>
      </w:r>
      <w:r w:rsidRPr="00F03F31">
        <w:rPr>
          <w:rFonts w:ascii="Arial" w:hAnsi="Arial" w:cs="Arial"/>
          <w:sz w:val="20"/>
          <w:szCs w:val="20"/>
        </w:rPr>
        <w:t xml:space="preserve"> da Rede Latino-Americana pela Educação (</w:t>
      </w:r>
      <w:proofErr w:type="spellStart"/>
      <w:r w:rsidRPr="00F03F31">
        <w:rPr>
          <w:rFonts w:ascii="Arial" w:hAnsi="Arial" w:cs="Arial"/>
          <w:sz w:val="20"/>
          <w:szCs w:val="20"/>
        </w:rPr>
        <w:t>Reduca</w:t>
      </w:r>
      <w:proofErr w:type="spellEnd"/>
      <w:r w:rsidRPr="00F03F31">
        <w:rPr>
          <w:rFonts w:ascii="Arial" w:hAnsi="Arial" w:cs="Arial"/>
          <w:sz w:val="20"/>
          <w:szCs w:val="20"/>
        </w:rPr>
        <w:t>)</w:t>
      </w:r>
      <w:r w:rsidR="00800FFE">
        <w:rPr>
          <w:rFonts w:ascii="Arial" w:hAnsi="Arial" w:cs="Arial"/>
          <w:sz w:val="20"/>
          <w:szCs w:val="20"/>
        </w:rPr>
        <w:t xml:space="preserve"> e</w:t>
      </w:r>
      <w:r w:rsidRPr="00F03F31">
        <w:rPr>
          <w:rFonts w:ascii="Arial" w:hAnsi="Arial" w:cs="Arial"/>
          <w:sz w:val="20"/>
          <w:szCs w:val="20"/>
        </w:rPr>
        <w:t xml:space="preserve"> da Organização dos Estados Ibero-americanos (OEI)</w:t>
      </w:r>
      <w:r w:rsidR="00800FFE">
        <w:rPr>
          <w:rFonts w:ascii="Arial" w:hAnsi="Arial" w:cs="Arial"/>
          <w:sz w:val="20"/>
          <w:szCs w:val="20"/>
        </w:rPr>
        <w:t>, além do</w:t>
      </w:r>
      <w:r w:rsidRPr="00F03F31">
        <w:rPr>
          <w:rFonts w:ascii="Arial" w:hAnsi="Arial" w:cs="Arial"/>
          <w:sz w:val="20"/>
          <w:szCs w:val="20"/>
        </w:rPr>
        <w:t xml:space="preserve"> apoio do Conselho Nacional de Secretários de Educação (</w:t>
      </w:r>
      <w:proofErr w:type="spellStart"/>
      <w:r w:rsidRPr="00F03F31">
        <w:rPr>
          <w:rFonts w:ascii="Arial" w:hAnsi="Arial" w:cs="Arial"/>
          <w:sz w:val="20"/>
          <w:szCs w:val="20"/>
        </w:rPr>
        <w:t>Consed</w:t>
      </w:r>
      <w:proofErr w:type="spellEnd"/>
      <w:r w:rsidRPr="00F03F31">
        <w:rPr>
          <w:rFonts w:ascii="Arial" w:hAnsi="Arial" w:cs="Arial"/>
          <w:sz w:val="20"/>
          <w:szCs w:val="20"/>
        </w:rPr>
        <w:t>).</w:t>
      </w:r>
    </w:p>
    <w:p w14:paraId="403DB64A" w14:textId="16814C5E" w:rsidR="00FF2DED" w:rsidRDefault="00FF2DED" w:rsidP="00EC61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5B78F4" w14:textId="453C1B6E" w:rsidR="00FF2DED" w:rsidRDefault="00FF2DED" w:rsidP="00EC61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D3C0C1" w14:textId="4A49B8B5" w:rsidR="00825973" w:rsidRPr="00FF2DED" w:rsidRDefault="00825973" w:rsidP="008259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B7C">
        <w:rPr>
          <w:rFonts w:ascii="Arial" w:hAnsi="Arial" w:cs="Arial"/>
          <w:b/>
          <w:sz w:val="20"/>
          <w:szCs w:val="20"/>
        </w:rPr>
        <w:t>Sobre o CENPEC</w:t>
      </w:r>
    </w:p>
    <w:p w14:paraId="23967A7E" w14:textId="77777777" w:rsidR="00825973" w:rsidRDefault="00825973" w:rsidP="008259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2DED">
        <w:rPr>
          <w:rFonts w:ascii="Arial" w:hAnsi="Arial" w:cs="Arial"/>
          <w:sz w:val="20"/>
          <w:szCs w:val="20"/>
        </w:rPr>
        <w:t>Há 32 anos em defesa da educação brasileira, o CENPEC – Centro de Estudos e Pesquisas em Educação, Cultura e Ação Comunitária é uma organização da sociedade civil, sem fins lucrativos, criada em 1987. Tem como objetivos o desenvolvimento de projetos, pesquisas e metodologias voltadas à melhoria da qualidade da educação pública e incidência no debate público. O CENPEC atua em parceria com a escola pública, espaços educativos e iniciativas destinadas ao enfrentamento das desigualdades.</w:t>
      </w:r>
    </w:p>
    <w:p w14:paraId="2DF52F4B" w14:textId="3493AA20" w:rsidR="00FF2DED" w:rsidRDefault="00FF2DED" w:rsidP="00FF2D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1"/>
    <w:p w14:paraId="5923D9FB" w14:textId="77777777" w:rsidR="00A21122" w:rsidRDefault="00A21122" w:rsidP="006A04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E5ED54" w14:textId="77777777" w:rsidR="00A813EF" w:rsidRPr="00A21122" w:rsidRDefault="00A813EF" w:rsidP="006A04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A21122">
        <w:rPr>
          <w:rFonts w:ascii="Arial" w:hAnsi="Arial" w:cs="Arial"/>
          <w:b/>
          <w:bCs/>
          <w:sz w:val="20"/>
          <w:szCs w:val="20"/>
          <w:lang w:val="en-US"/>
        </w:rPr>
        <w:t>Sobre</w:t>
      </w:r>
      <w:proofErr w:type="spellEnd"/>
      <w:r w:rsidRPr="00A21122">
        <w:rPr>
          <w:rFonts w:ascii="Arial" w:hAnsi="Arial" w:cs="Arial"/>
          <w:b/>
          <w:bCs/>
          <w:sz w:val="20"/>
          <w:szCs w:val="20"/>
          <w:lang w:val="en-US"/>
        </w:rPr>
        <w:t xml:space="preserve"> a Samsung Electronics Co., Ltd.</w:t>
      </w:r>
    </w:p>
    <w:p w14:paraId="6ECEB376" w14:textId="77777777" w:rsidR="00A813EF" w:rsidRPr="00A813EF" w:rsidRDefault="00A813EF" w:rsidP="006A04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EF">
        <w:rPr>
          <w:rFonts w:ascii="Arial" w:hAnsi="Arial" w:cs="Arial"/>
          <w:sz w:val="20"/>
          <w:szCs w:val="20"/>
        </w:rPr>
        <w:t xml:space="preserve">Samsung inspira o mundo e cria o futuro com ideias e tecnologias inovadoras. A companhia está redefinindo o mundo de TVs, smartphones, </w:t>
      </w:r>
      <w:proofErr w:type="spellStart"/>
      <w:r w:rsidRPr="00A813EF">
        <w:rPr>
          <w:rFonts w:ascii="Arial" w:hAnsi="Arial" w:cs="Arial"/>
          <w:sz w:val="20"/>
          <w:szCs w:val="20"/>
        </w:rPr>
        <w:t>wearables</w:t>
      </w:r>
      <w:proofErr w:type="spellEnd"/>
      <w:r w:rsidRPr="00A813EF">
        <w:rPr>
          <w:rFonts w:ascii="Arial" w:hAnsi="Arial" w:cs="Arial"/>
          <w:sz w:val="20"/>
          <w:szCs w:val="20"/>
        </w:rPr>
        <w:t>, tablets, eletrodomésticos, sistemas de conexão e memória, sistema LSI, fundição de semicondutores e soluções LED. Para saber mais sobre as últimas notícias, por favor, visite a Sala de Imprensa da Samsung em http://news.samsung.com/br</w:t>
      </w:r>
      <w:r w:rsidRPr="00A813EF" w:rsidDel="00AA3DF9">
        <w:rPr>
          <w:rFonts w:ascii="Arial" w:hAnsi="Arial" w:cs="Arial"/>
          <w:sz w:val="20"/>
          <w:szCs w:val="20"/>
        </w:rPr>
        <w:t xml:space="preserve"> </w:t>
      </w:r>
    </w:p>
    <w:p w14:paraId="0AC7B121" w14:textId="6D11D42D" w:rsidR="002D6845" w:rsidRDefault="002D6845" w:rsidP="00A21122">
      <w:pPr>
        <w:spacing w:after="0" w:line="240" w:lineRule="auto"/>
        <w:rPr>
          <w:rFonts w:ascii="Arial" w:hAnsi="Arial" w:cs="Arial"/>
          <w:b/>
          <w:bCs/>
        </w:rPr>
      </w:pPr>
    </w:p>
    <w:p w14:paraId="11D1F5F7" w14:textId="5C221650" w:rsidR="00BB4DA7" w:rsidRPr="00BB4DA7" w:rsidRDefault="00BB4DA7" w:rsidP="00BB4DA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B4DA7">
        <w:rPr>
          <w:rFonts w:ascii="Arial" w:hAnsi="Arial" w:cs="Arial"/>
          <w:b/>
          <w:bCs/>
          <w:sz w:val="20"/>
          <w:szCs w:val="20"/>
        </w:rPr>
        <w:t>Serviço - 17ª FEBRACE</w:t>
      </w:r>
    </w:p>
    <w:p w14:paraId="1697F257" w14:textId="327F8A7C" w:rsidR="00BB4DA7" w:rsidRDefault="00BB4DA7" w:rsidP="00BB4DA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ko-KR"/>
        </w:rPr>
      </w:pPr>
      <w:r w:rsidRPr="00BB4DA7">
        <w:rPr>
          <w:rFonts w:ascii="Arial" w:hAnsi="Arial" w:cs="Arial"/>
          <w:b/>
          <w:sz w:val="20"/>
          <w:szCs w:val="20"/>
          <w:lang w:eastAsia="ko-KR"/>
        </w:rPr>
        <w:t>Local:</w:t>
      </w:r>
      <w:r w:rsidRPr="00BB4DA7">
        <w:rPr>
          <w:rFonts w:ascii="Arial" w:hAnsi="Arial" w:cs="Arial"/>
          <w:sz w:val="20"/>
          <w:szCs w:val="20"/>
          <w:lang w:eastAsia="ko-KR"/>
        </w:rPr>
        <w:t xml:space="preserve"> INOVA USP – Avenida Professor Lucio Martins Rodrigues, 3</w:t>
      </w:r>
      <w:r>
        <w:rPr>
          <w:rFonts w:ascii="Arial" w:hAnsi="Arial" w:cs="Arial"/>
          <w:sz w:val="20"/>
          <w:szCs w:val="20"/>
          <w:lang w:eastAsia="ko-KR"/>
        </w:rPr>
        <w:t>1</w:t>
      </w:r>
      <w:r w:rsidRPr="00BB4DA7">
        <w:rPr>
          <w:rFonts w:ascii="Arial" w:hAnsi="Arial" w:cs="Arial"/>
          <w:sz w:val="20"/>
          <w:szCs w:val="20"/>
          <w:lang w:eastAsia="ko-KR"/>
        </w:rPr>
        <w:t>0 – Cidade Universitária – São Paulo</w:t>
      </w:r>
    </w:p>
    <w:p w14:paraId="167FA92E" w14:textId="170E31C4" w:rsidR="00BB4DA7" w:rsidRPr="00BB4DA7" w:rsidRDefault="00BB4DA7" w:rsidP="00BB4D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ko-KR"/>
        </w:rPr>
      </w:pPr>
      <w:r w:rsidRPr="00BB4DA7">
        <w:rPr>
          <w:rFonts w:ascii="Arial" w:hAnsi="Arial" w:cs="Arial"/>
          <w:b/>
          <w:sz w:val="20"/>
          <w:szCs w:val="20"/>
          <w:lang w:eastAsia="ko-KR"/>
        </w:rPr>
        <w:t>Datas e horários:</w:t>
      </w:r>
    </w:p>
    <w:p w14:paraId="3A8A0E59" w14:textId="77777777" w:rsidR="00BB4DA7" w:rsidRPr="00BB4DA7" w:rsidRDefault="00BB4DA7" w:rsidP="00BB4DA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ko-KR"/>
        </w:rPr>
      </w:pPr>
      <w:r w:rsidRPr="00BB4DA7">
        <w:rPr>
          <w:rFonts w:ascii="Arial" w:hAnsi="Arial" w:cs="Arial"/>
          <w:sz w:val="20"/>
          <w:szCs w:val="20"/>
          <w:lang w:eastAsia="ko-KR"/>
        </w:rPr>
        <w:t>19 e 20 de março de 2019 – das 8h30 às 18h30</w:t>
      </w:r>
    </w:p>
    <w:p w14:paraId="5D552E7E" w14:textId="27888C7D" w:rsidR="00BB4DA7" w:rsidRDefault="00BB4DA7" w:rsidP="00BB4DA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ko-KR"/>
        </w:rPr>
      </w:pPr>
      <w:r w:rsidRPr="00BB4DA7">
        <w:rPr>
          <w:rFonts w:ascii="Arial" w:hAnsi="Arial" w:cs="Arial"/>
          <w:sz w:val="20"/>
          <w:szCs w:val="20"/>
          <w:lang w:eastAsia="ko-KR"/>
        </w:rPr>
        <w:t xml:space="preserve">21 de março de 2019 – das 8h30 às 16h30 </w:t>
      </w:r>
    </w:p>
    <w:p w14:paraId="34DED734" w14:textId="77777777" w:rsidR="00BB4DA7" w:rsidRDefault="00BB4DA7" w:rsidP="00BB4DA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ko-KR"/>
        </w:rPr>
      </w:pPr>
    </w:p>
    <w:p w14:paraId="7C4568BA" w14:textId="1B05496F" w:rsidR="00BB4DA7" w:rsidRPr="00BB4DA7" w:rsidRDefault="00BB4DA7" w:rsidP="00BB4DA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GoBack"/>
      <w:bookmarkEnd w:id="2"/>
      <w:r w:rsidRPr="00BB4DA7">
        <w:rPr>
          <w:rFonts w:ascii="Arial" w:hAnsi="Arial" w:cs="Arial"/>
          <w:b/>
          <w:bCs/>
          <w:sz w:val="20"/>
          <w:szCs w:val="20"/>
        </w:rPr>
        <w:t xml:space="preserve">Serviço </w:t>
      </w:r>
      <w:r>
        <w:rPr>
          <w:rFonts w:ascii="Arial" w:hAnsi="Arial" w:cs="Arial"/>
          <w:b/>
          <w:bCs/>
          <w:sz w:val="20"/>
          <w:szCs w:val="20"/>
        </w:rPr>
        <w:t>– Mesa temática STEM: inovação e criatividade no ensino de ciências e matemática (Respostas para o Amanhã)</w:t>
      </w:r>
    </w:p>
    <w:p w14:paraId="0DCFB20B" w14:textId="62BFBF7C" w:rsidR="00BB4DA7" w:rsidRDefault="00BB4DA7" w:rsidP="00BB4DA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ko-KR"/>
        </w:rPr>
      </w:pPr>
      <w:r w:rsidRPr="00BB4DA7">
        <w:rPr>
          <w:rFonts w:ascii="Arial" w:hAnsi="Arial" w:cs="Arial"/>
          <w:b/>
          <w:sz w:val="20"/>
          <w:szCs w:val="20"/>
          <w:lang w:eastAsia="ko-KR"/>
        </w:rPr>
        <w:t>Local:</w:t>
      </w:r>
      <w:r w:rsidRPr="00BB4DA7">
        <w:rPr>
          <w:rFonts w:ascii="Arial" w:hAnsi="Arial" w:cs="Arial"/>
          <w:sz w:val="20"/>
          <w:szCs w:val="20"/>
          <w:lang w:eastAsia="ko-KR"/>
        </w:rPr>
        <w:t xml:space="preserve"> INOVA USP – Avenida Professor Lucio Martins Rodrigues, 3</w:t>
      </w:r>
      <w:r>
        <w:rPr>
          <w:rFonts w:ascii="Arial" w:hAnsi="Arial" w:cs="Arial"/>
          <w:sz w:val="20"/>
          <w:szCs w:val="20"/>
          <w:lang w:eastAsia="ko-KR"/>
        </w:rPr>
        <w:t>1</w:t>
      </w:r>
      <w:r w:rsidRPr="00BB4DA7">
        <w:rPr>
          <w:rFonts w:ascii="Arial" w:hAnsi="Arial" w:cs="Arial"/>
          <w:sz w:val="20"/>
          <w:szCs w:val="20"/>
          <w:lang w:eastAsia="ko-KR"/>
        </w:rPr>
        <w:t>0 – Cidade Universitária – São Paulo</w:t>
      </w:r>
    </w:p>
    <w:p w14:paraId="08459A17" w14:textId="6A9FB76D" w:rsidR="00BB4DA7" w:rsidRPr="00BB4DA7" w:rsidRDefault="00BB4DA7" w:rsidP="00BB4DA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ko-KR"/>
        </w:rPr>
      </w:pPr>
      <w:r w:rsidRPr="00BB4DA7">
        <w:rPr>
          <w:rFonts w:ascii="Arial" w:hAnsi="Arial" w:cs="Arial"/>
          <w:b/>
          <w:sz w:val="20"/>
          <w:szCs w:val="20"/>
          <w:lang w:eastAsia="ko-KR"/>
        </w:rPr>
        <w:t>Data</w:t>
      </w:r>
      <w:r>
        <w:rPr>
          <w:rFonts w:ascii="Arial" w:hAnsi="Arial" w:cs="Arial"/>
          <w:b/>
          <w:sz w:val="20"/>
          <w:szCs w:val="20"/>
          <w:lang w:eastAsia="ko-KR"/>
        </w:rPr>
        <w:t xml:space="preserve">: </w:t>
      </w:r>
      <w:r>
        <w:rPr>
          <w:rFonts w:ascii="Arial" w:hAnsi="Arial" w:cs="Arial"/>
          <w:sz w:val="20"/>
          <w:szCs w:val="20"/>
          <w:lang w:eastAsia="ko-KR"/>
        </w:rPr>
        <w:t>21 de março de 2019</w:t>
      </w:r>
    </w:p>
    <w:p w14:paraId="2A571E66" w14:textId="5ACD8F74" w:rsidR="00BB4DA7" w:rsidRDefault="00BB4DA7" w:rsidP="00BB4DA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b/>
          <w:sz w:val="20"/>
          <w:szCs w:val="20"/>
          <w:lang w:eastAsia="ko-KR"/>
        </w:rPr>
        <w:t>H</w:t>
      </w:r>
      <w:r w:rsidRPr="00BB4DA7">
        <w:rPr>
          <w:rFonts w:ascii="Arial" w:hAnsi="Arial" w:cs="Arial"/>
          <w:b/>
          <w:sz w:val="20"/>
          <w:szCs w:val="20"/>
          <w:lang w:eastAsia="ko-KR"/>
        </w:rPr>
        <w:t>orário:</w:t>
      </w:r>
      <w:r>
        <w:rPr>
          <w:rFonts w:ascii="Arial" w:hAnsi="Arial" w:cs="Arial"/>
          <w:b/>
          <w:sz w:val="20"/>
          <w:szCs w:val="20"/>
          <w:lang w:eastAsia="ko-KR"/>
        </w:rPr>
        <w:t xml:space="preserve"> </w:t>
      </w:r>
      <w:r>
        <w:rPr>
          <w:rFonts w:ascii="Arial" w:hAnsi="Arial" w:cs="Arial"/>
          <w:sz w:val="20"/>
          <w:szCs w:val="20"/>
          <w:lang w:eastAsia="ko-KR"/>
        </w:rPr>
        <w:t xml:space="preserve">das </w:t>
      </w:r>
      <w:r w:rsidRPr="00BB4DA7">
        <w:rPr>
          <w:rFonts w:ascii="Arial" w:hAnsi="Arial" w:cs="Arial"/>
          <w:sz w:val="20"/>
          <w:szCs w:val="20"/>
          <w:lang w:eastAsia="ko-KR"/>
        </w:rPr>
        <w:t>1</w:t>
      </w:r>
      <w:r>
        <w:rPr>
          <w:rFonts w:ascii="Arial" w:hAnsi="Arial" w:cs="Arial"/>
          <w:sz w:val="20"/>
          <w:szCs w:val="20"/>
          <w:lang w:eastAsia="ko-KR"/>
        </w:rPr>
        <w:t>0h30 às 11h15</w:t>
      </w:r>
      <w:r w:rsidRPr="00BB4DA7">
        <w:rPr>
          <w:rFonts w:ascii="Arial" w:hAnsi="Arial" w:cs="Arial"/>
          <w:sz w:val="20"/>
          <w:szCs w:val="20"/>
          <w:lang w:eastAsia="ko-KR"/>
        </w:rPr>
        <w:t xml:space="preserve"> </w:t>
      </w:r>
    </w:p>
    <w:p w14:paraId="1BAEBFAD" w14:textId="77777777" w:rsidR="00BB4DA7" w:rsidRPr="00BB4DA7" w:rsidRDefault="00BB4DA7" w:rsidP="00BB4DA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A96D46" w14:textId="77777777" w:rsidR="00BB4DA7" w:rsidRPr="00BB4DA7" w:rsidRDefault="00BB4DA7" w:rsidP="00A21122">
      <w:pPr>
        <w:spacing w:after="0" w:line="240" w:lineRule="auto"/>
        <w:rPr>
          <w:rFonts w:ascii="Arial" w:hAnsi="Arial" w:cs="Arial"/>
          <w:b/>
          <w:bCs/>
        </w:rPr>
      </w:pPr>
    </w:p>
    <w:p w14:paraId="29E2EAD3" w14:textId="77FA2EEB" w:rsidR="008028D9" w:rsidRPr="004E5F70" w:rsidRDefault="008028D9" w:rsidP="00A21122">
      <w:pPr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E5F70">
        <w:rPr>
          <w:rFonts w:ascii="Arial" w:hAnsi="Arial" w:cs="Arial"/>
          <w:b/>
          <w:bCs/>
          <w:sz w:val="20"/>
          <w:szCs w:val="20"/>
          <w:u w:val="single"/>
        </w:rPr>
        <w:t>Contato Imprensa – Samsung (</w:t>
      </w:r>
      <w:r w:rsidR="00674503">
        <w:rPr>
          <w:rFonts w:ascii="Arial" w:hAnsi="Arial" w:cs="Arial"/>
          <w:b/>
          <w:bCs/>
          <w:sz w:val="20"/>
          <w:szCs w:val="20"/>
          <w:u w:val="single"/>
        </w:rPr>
        <w:t>Cidadania Corporativa</w:t>
      </w:r>
      <w:r w:rsidRPr="004E5F70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14:paraId="30745EB7" w14:textId="350560E6" w:rsidR="0076037A" w:rsidRPr="00114C2F" w:rsidRDefault="0076037A" w:rsidP="00A211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63287B" w14:textId="1A402775" w:rsidR="00800FFE" w:rsidRDefault="002A4492" w:rsidP="00A211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Ricardo Sousa</w:t>
      </w:r>
    </w:p>
    <w:p w14:paraId="2A3677C4" w14:textId="3DD1FD94" w:rsidR="002A4492" w:rsidRDefault="002A4492" w:rsidP="00A211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(11) 3147-7427 | 96615-0687 – </w:t>
      </w:r>
      <w:hyperlink r:id="rId11" w:history="1">
        <w:r w:rsidRPr="00C976A3">
          <w:rPr>
            <w:rStyle w:val="Hyperlink"/>
            <w:rFonts w:ascii="Arial" w:hAnsi="Arial" w:cs="Arial"/>
            <w:sz w:val="20"/>
            <w:szCs w:val="20"/>
          </w:rPr>
          <w:t>ricardo.sousa@maquinacohnwolfe.com</w:t>
        </w:r>
      </w:hyperlink>
    </w:p>
    <w:p w14:paraId="69CDAD2F" w14:textId="77777777" w:rsidR="00800FFE" w:rsidRPr="00114C2F" w:rsidRDefault="00800FFE" w:rsidP="00A211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6264DC" w14:textId="77777777" w:rsidR="0076037A" w:rsidRPr="007A394C" w:rsidRDefault="0076037A" w:rsidP="00A211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A394C">
        <w:rPr>
          <w:rFonts w:ascii="Arial" w:hAnsi="Arial" w:cs="Arial"/>
          <w:b/>
          <w:sz w:val="20"/>
          <w:szCs w:val="20"/>
          <w:lang w:val="en-US"/>
        </w:rPr>
        <w:t>Aline Gattoni</w:t>
      </w:r>
    </w:p>
    <w:p w14:paraId="08C45455" w14:textId="77777777" w:rsidR="0076037A" w:rsidRPr="007A394C" w:rsidRDefault="0076037A" w:rsidP="00A2112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A394C">
        <w:rPr>
          <w:rFonts w:ascii="Arial" w:hAnsi="Arial" w:cs="Arial"/>
          <w:sz w:val="20"/>
          <w:szCs w:val="20"/>
          <w:lang w:val="en-US"/>
        </w:rPr>
        <w:t xml:space="preserve">(11) 3147-7952 | 98402-5145 – </w:t>
      </w:r>
      <w:hyperlink r:id="rId12" w:history="1">
        <w:r w:rsidRPr="007A394C">
          <w:rPr>
            <w:rStyle w:val="Hyperlink"/>
            <w:rFonts w:ascii="Arial" w:hAnsi="Arial" w:cs="Arial"/>
            <w:sz w:val="20"/>
            <w:szCs w:val="20"/>
            <w:lang w:val="en-US"/>
          </w:rPr>
          <w:t>aline.gattoni@maquinacohnwolfe.com</w:t>
        </w:r>
      </w:hyperlink>
    </w:p>
    <w:p w14:paraId="6EE3FB3F" w14:textId="77777777" w:rsidR="0076037A" w:rsidRPr="007A394C" w:rsidRDefault="0076037A" w:rsidP="00A2112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B2A8CD5" w14:textId="77777777" w:rsidR="0076037A" w:rsidRPr="004E5F70" w:rsidRDefault="0076037A" w:rsidP="00A211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E5F70">
        <w:rPr>
          <w:rFonts w:ascii="Arial" w:hAnsi="Arial" w:cs="Arial"/>
          <w:b/>
          <w:bCs/>
          <w:sz w:val="20"/>
          <w:szCs w:val="20"/>
        </w:rPr>
        <w:t>Bárbara Barbosa</w:t>
      </w:r>
    </w:p>
    <w:p w14:paraId="6A69A569" w14:textId="77777777" w:rsidR="0076037A" w:rsidRDefault="0076037A" w:rsidP="00A211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5F70">
        <w:rPr>
          <w:rFonts w:ascii="Arial" w:hAnsi="Arial" w:cs="Arial"/>
          <w:sz w:val="20"/>
          <w:szCs w:val="20"/>
        </w:rPr>
        <w:t xml:space="preserve">(11) 3147-7900 | </w:t>
      </w:r>
      <w:r w:rsidRPr="00A3251C">
        <w:rPr>
          <w:rFonts w:ascii="Arial" w:hAnsi="Arial" w:cs="Arial"/>
          <w:sz w:val="20"/>
          <w:szCs w:val="20"/>
        </w:rPr>
        <w:t>99127-1894</w:t>
      </w:r>
      <w:r>
        <w:rPr>
          <w:rFonts w:ascii="Arial" w:hAnsi="Arial" w:cs="Arial"/>
          <w:sz w:val="20"/>
          <w:szCs w:val="20"/>
        </w:rPr>
        <w:t xml:space="preserve"> </w:t>
      </w:r>
      <w:r w:rsidRPr="004E5F70">
        <w:rPr>
          <w:rFonts w:ascii="Arial" w:hAnsi="Arial" w:cs="Arial"/>
          <w:sz w:val="20"/>
          <w:szCs w:val="20"/>
        </w:rPr>
        <w:t xml:space="preserve">– </w:t>
      </w:r>
      <w:hyperlink r:id="rId13" w:history="1">
        <w:r w:rsidRPr="004E5F70">
          <w:rPr>
            <w:rStyle w:val="Hyperlink"/>
            <w:rFonts w:ascii="Arial" w:hAnsi="Arial" w:cs="Arial"/>
            <w:sz w:val="20"/>
            <w:szCs w:val="20"/>
          </w:rPr>
          <w:t>barbara.barbosa@maquinacohnwolfe.com</w:t>
        </w:r>
      </w:hyperlink>
      <w:r w:rsidRPr="004E5F70">
        <w:rPr>
          <w:rFonts w:ascii="Arial" w:hAnsi="Arial" w:cs="Arial"/>
          <w:sz w:val="20"/>
          <w:szCs w:val="20"/>
        </w:rPr>
        <w:t xml:space="preserve"> </w:t>
      </w:r>
    </w:p>
    <w:p w14:paraId="71FBABC5" w14:textId="77777777" w:rsidR="0076037A" w:rsidRDefault="0076037A" w:rsidP="00A211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797EC3" w14:textId="113BBAFA" w:rsidR="00DF0649" w:rsidRDefault="0076037A" w:rsidP="00773E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251C">
        <w:rPr>
          <w:rFonts w:ascii="Arial" w:hAnsi="Arial" w:cs="Arial"/>
          <w:b/>
          <w:bCs/>
          <w:sz w:val="20"/>
          <w:szCs w:val="20"/>
        </w:rPr>
        <w:t>Amanda Guerra</w:t>
      </w:r>
      <w:r w:rsidRPr="00A3251C">
        <w:rPr>
          <w:rFonts w:ascii="Arial" w:hAnsi="Arial" w:cs="Arial"/>
          <w:b/>
          <w:bCs/>
          <w:sz w:val="20"/>
          <w:szCs w:val="20"/>
        </w:rPr>
        <w:br/>
      </w:r>
      <w:r w:rsidRPr="00A3251C">
        <w:rPr>
          <w:rFonts w:ascii="Arial" w:hAnsi="Arial" w:cs="Arial"/>
          <w:sz w:val="20"/>
          <w:szCs w:val="20"/>
        </w:rPr>
        <w:t xml:space="preserve">(11) 3147-7954 – </w:t>
      </w:r>
      <w:hyperlink r:id="rId14" w:history="1">
        <w:r w:rsidRPr="00A3251C">
          <w:rPr>
            <w:rStyle w:val="Hyperlink"/>
            <w:rFonts w:ascii="Arial" w:hAnsi="Arial" w:cs="Arial"/>
            <w:sz w:val="20"/>
            <w:szCs w:val="20"/>
          </w:rPr>
          <w:t>amanda.guerra@maquinacohnwolfe.com</w:t>
        </w:r>
      </w:hyperlink>
      <w:bookmarkEnd w:id="0"/>
    </w:p>
    <w:sectPr w:rsidR="00DF0649" w:rsidSect="00E5424F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AA6D1" w14:textId="77777777" w:rsidR="00B77C19" w:rsidRDefault="00B77C19">
      <w:pPr>
        <w:spacing w:after="0" w:line="240" w:lineRule="auto"/>
      </w:pPr>
      <w:r>
        <w:separator/>
      </w:r>
    </w:p>
  </w:endnote>
  <w:endnote w:type="continuationSeparator" w:id="0">
    <w:p w14:paraId="1102C7B1" w14:textId="77777777" w:rsidR="00B77C19" w:rsidRDefault="00B7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Thin">
    <w:altName w:val="Corbel"/>
    <w:charset w:val="00"/>
    <w:family w:val="swiss"/>
    <w:pitch w:val="variable"/>
    <w:sig w:usb0="00000001" w:usb1="5000205B" w:usb2="00000002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692B0" w14:textId="77777777" w:rsidR="00B77C19" w:rsidRDefault="00B77C19">
      <w:pPr>
        <w:spacing w:after="0" w:line="240" w:lineRule="auto"/>
      </w:pPr>
      <w:r>
        <w:separator/>
      </w:r>
    </w:p>
  </w:footnote>
  <w:footnote w:type="continuationSeparator" w:id="0">
    <w:p w14:paraId="4D1C6393" w14:textId="77777777" w:rsidR="00B77C19" w:rsidRDefault="00B7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93257" w14:textId="77777777" w:rsidR="00E5424F" w:rsidRPr="008647BC" w:rsidRDefault="00E5424F" w:rsidP="00E5424F">
    <w:pPr>
      <w:tabs>
        <w:tab w:val="center" w:pos="4680"/>
        <w:tab w:val="right" w:pos="9360"/>
      </w:tabs>
      <w:adjustRightInd w:val="0"/>
      <w:snapToGrid w:val="0"/>
      <w:ind w:firstLineChars="49" w:firstLine="69"/>
      <w:jc w:val="right"/>
      <w:rPr>
        <w:rFonts w:ascii="HelveticaNeue-Thin" w:hAnsi="HelveticaNeue-Thin" w:cs="HelveticaNeue-Thin"/>
        <w:sz w:val="14"/>
        <w:szCs w:val="14"/>
        <w:lang w:val="fr-FR"/>
      </w:rPr>
    </w:pPr>
    <w:r w:rsidRPr="00595036">
      <w:rPr>
        <w:rFonts w:ascii="HelveticaNeue-Thin" w:hAnsi="HelveticaNeue-Thin" w:cs="HelveticaNeue-Thin"/>
        <w:b/>
        <w:sz w:val="14"/>
        <w:szCs w:val="14"/>
      </w:rPr>
      <w:t>CONTATO:</w:t>
    </w:r>
    <w:r>
      <w:rPr>
        <w:rFonts w:ascii="HelveticaNeue-Thin" w:hAnsi="HelveticaNeue-Thin" w:cs="HelveticaNeue-Thin"/>
        <w:b/>
        <w:sz w:val="14"/>
        <w:szCs w:val="14"/>
      </w:rPr>
      <w:br/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C3C0EE" wp14:editId="54CD2CC6">
          <wp:simplePos x="0" y="0"/>
          <wp:positionH relativeFrom="column">
            <wp:posOffset>-1905</wp:posOffset>
          </wp:positionH>
          <wp:positionV relativeFrom="paragraph">
            <wp:posOffset>59690</wp:posOffset>
          </wp:positionV>
          <wp:extent cx="1658620" cy="254635"/>
          <wp:effectExtent l="0" t="0" r="0" b="0"/>
          <wp:wrapThrough wrapText="bothSides">
            <wp:wrapPolygon edited="0">
              <wp:start x="0" y="0"/>
              <wp:lineTo x="0" y="19392"/>
              <wp:lineTo x="21335" y="19392"/>
              <wp:lineTo x="21335" y="0"/>
              <wp:lineTo x="0" y="0"/>
            </wp:wrapPolygon>
          </wp:wrapThrough>
          <wp:docPr id="2" name="Imagem 2" descr="C:\Users\1\Desktop\삼성 로고(Lettermark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C:\Users\1\Desktop\삼성 로고(Lettermark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5036">
      <w:rPr>
        <w:rFonts w:ascii="HelveticaNeue-Thin" w:hAnsi="HelveticaNeue-Thin" w:cs="HelveticaNeue-Thin"/>
        <w:sz w:val="14"/>
        <w:szCs w:val="14"/>
      </w:rPr>
      <w:t>M</w:t>
    </w:r>
    <w:r>
      <w:rPr>
        <w:rFonts w:ascii="HelveticaNeue-Thin" w:hAnsi="HelveticaNeue-Thin" w:cs="HelveticaNeue-Thin"/>
        <w:sz w:val="14"/>
        <w:szCs w:val="14"/>
      </w:rPr>
      <w:t>á</w:t>
    </w:r>
    <w:r w:rsidRPr="00595036">
      <w:rPr>
        <w:rFonts w:ascii="HelveticaNeue-Thin" w:hAnsi="HelveticaNeue-Thin" w:cs="HelveticaNeue-Thin"/>
        <w:sz w:val="14"/>
        <w:szCs w:val="14"/>
      </w:rPr>
      <w:t>quina</w:t>
    </w:r>
    <w:r>
      <w:rPr>
        <w:rFonts w:ascii="HelveticaNeue-Thin" w:hAnsi="HelveticaNeue-Thin" w:cs="HelveticaNeue-Thin"/>
        <w:sz w:val="14"/>
        <w:szCs w:val="14"/>
      </w:rPr>
      <w:t xml:space="preserve"> </w:t>
    </w:r>
    <w:proofErr w:type="spellStart"/>
    <w:r>
      <w:rPr>
        <w:rFonts w:ascii="HelveticaNeue-Thin" w:hAnsi="HelveticaNeue-Thin" w:cs="HelveticaNeue-Thin"/>
        <w:sz w:val="14"/>
        <w:szCs w:val="14"/>
      </w:rPr>
      <w:t>Cohn&amp;Wolfe</w:t>
    </w:r>
    <w:proofErr w:type="spellEnd"/>
    <w:r>
      <w:rPr>
        <w:rFonts w:ascii="HelveticaNeue-Thin" w:hAnsi="HelveticaNeue-Thin" w:cs="HelveticaNeue-Thin"/>
        <w:sz w:val="14"/>
        <w:szCs w:val="14"/>
      </w:rPr>
      <w:br/>
    </w:r>
    <w:r>
      <w:rPr>
        <w:rFonts w:ascii="HelveticaNeue-Thin" w:hAnsi="HelveticaNeue-Thin" w:cs="HelveticaNeue-Thin" w:hint="eastAsia"/>
        <w:sz w:val="14"/>
        <w:szCs w:val="14"/>
      </w:rPr>
      <w:tab/>
    </w:r>
    <w:proofErr w:type="spellStart"/>
    <w:r>
      <w:rPr>
        <w:rFonts w:ascii="Arial" w:hAnsi="Arial" w:cs="Arial"/>
        <w:sz w:val="14"/>
        <w:szCs w:val="14"/>
      </w:rPr>
      <w:t>Tel</w:t>
    </w:r>
    <w:proofErr w:type="spellEnd"/>
    <w:r>
      <w:rPr>
        <w:rFonts w:ascii="Arial" w:hAnsi="Arial" w:cs="Arial"/>
        <w:sz w:val="14"/>
        <w:szCs w:val="14"/>
      </w:rPr>
      <w:t>: +55-11-3147-7900</w:t>
    </w:r>
    <w:r>
      <w:rPr>
        <w:rFonts w:ascii="Arial" w:hAnsi="Arial" w:cs="Arial"/>
        <w:sz w:val="14"/>
        <w:szCs w:val="14"/>
      </w:rPr>
      <w:br/>
    </w:r>
    <w:hyperlink r:id="rId2" w:history="1">
      <w:r w:rsidRPr="00AA3809">
        <w:rPr>
          <w:rStyle w:val="Hyperlink"/>
          <w:rFonts w:ascii="Arial" w:hAnsi="Arial" w:cs="Arial"/>
          <w:sz w:val="14"/>
          <w:szCs w:val="14"/>
        </w:rPr>
        <w:t>samsungpr@maquinacohnwolfe.com</w:t>
      </w:r>
    </w:hyperlink>
  </w:p>
  <w:p w14:paraId="0BBCE4D6" w14:textId="77777777" w:rsidR="00E5424F" w:rsidRPr="0033271D" w:rsidRDefault="00E5424F" w:rsidP="00E542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68C"/>
    <w:multiLevelType w:val="hybridMultilevel"/>
    <w:tmpl w:val="D8247A7E"/>
    <w:lvl w:ilvl="0" w:tplc="66D45B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8D9"/>
    <w:rsid w:val="00003809"/>
    <w:rsid w:val="00006A07"/>
    <w:rsid w:val="00010BB1"/>
    <w:rsid w:val="00021D55"/>
    <w:rsid w:val="00026D8F"/>
    <w:rsid w:val="0002758F"/>
    <w:rsid w:val="0006226A"/>
    <w:rsid w:val="000814C8"/>
    <w:rsid w:val="00084400"/>
    <w:rsid w:val="000A2C9A"/>
    <w:rsid w:val="000B1F76"/>
    <w:rsid w:val="000C63C5"/>
    <w:rsid w:val="000E6BA2"/>
    <w:rsid w:val="00105443"/>
    <w:rsid w:val="00114C2F"/>
    <w:rsid w:val="0012175C"/>
    <w:rsid w:val="001307AD"/>
    <w:rsid w:val="00161B45"/>
    <w:rsid w:val="00165C5F"/>
    <w:rsid w:val="00176B57"/>
    <w:rsid w:val="001823FE"/>
    <w:rsid w:val="00187808"/>
    <w:rsid w:val="00187DDF"/>
    <w:rsid w:val="00191156"/>
    <w:rsid w:val="00196CBF"/>
    <w:rsid w:val="001C2251"/>
    <w:rsid w:val="0021353E"/>
    <w:rsid w:val="00240CE7"/>
    <w:rsid w:val="0025245B"/>
    <w:rsid w:val="002616DB"/>
    <w:rsid w:val="00276370"/>
    <w:rsid w:val="002917DD"/>
    <w:rsid w:val="002A314B"/>
    <w:rsid w:val="002A4492"/>
    <w:rsid w:val="002B3E6C"/>
    <w:rsid w:val="002C49D8"/>
    <w:rsid w:val="002D6845"/>
    <w:rsid w:val="002F7DCB"/>
    <w:rsid w:val="00300B0C"/>
    <w:rsid w:val="00304941"/>
    <w:rsid w:val="0031269B"/>
    <w:rsid w:val="00327625"/>
    <w:rsid w:val="003316CF"/>
    <w:rsid w:val="0036141C"/>
    <w:rsid w:val="00361EC4"/>
    <w:rsid w:val="00366538"/>
    <w:rsid w:val="00372D8A"/>
    <w:rsid w:val="003A1481"/>
    <w:rsid w:val="003B1B07"/>
    <w:rsid w:val="003B560C"/>
    <w:rsid w:val="003F5DC3"/>
    <w:rsid w:val="00405357"/>
    <w:rsid w:val="00421F97"/>
    <w:rsid w:val="004358B3"/>
    <w:rsid w:val="0043742C"/>
    <w:rsid w:val="00456B54"/>
    <w:rsid w:val="0046301A"/>
    <w:rsid w:val="004669B0"/>
    <w:rsid w:val="00482E56"/>
    <w:rsid w:val="00487324"/>
    <w:rsid w:val="00495B83"/>
    <w:rsid w:val="004A0751"/>
    <w:rsid w:val="004A0833"/>
    <w:rsid w:val="004B06CF"/>
    <w:rsid w:val="004D43AF"/>
    <w:rsid w:val="004E3323"/>
    <w:rsid w:val="004E5F70"/>
    <w:rsid w:val="004E62DB"/>
    <w:rsid w:val="004F307F"/>
    <w:rsid w:val="004F479B"/>
    <w:rsid w:val="00500785"/>
    <w:rsid w:val="00523524"/>
    <w:rsid w:val="00530B5B"/>
    <w:rsid w:val="0054558C"/>
    <w:rsid w:val="00546426"/>
    <w:rsid w:val="00547563"/>
    <w:rsid w:val="0055726C"/>
    <w:rsid w:val="00591DD5"/>
    <w:rsid w:val="0059642B"/>
    <w:rsid w:val="005A1D5B"/>
    <w:rsid w:val="005B1400"/>
    <w:rsid w:val="005C4CBE"/>
    <w:rsid w:val="005D20B3"/>
    <w:rsid w:val="005E1750"/>
    <w:rsid w:val="005F08A4"/>
    <w:rsid w:val="005F524B"/>
    <w:rsid w:val="005F60AB"/>
    <w:rsid w:val="005F77D7"/>
    <w:rsid w:val="00610CC5"/>
    <w:rsid w:val="006210E4"/>
    <w:rsid w:val="00622946"/>
    <w:rsid w:val="0062626A"/>
    <w:rsid w:val="00631548"/>
    <w:rsid w:val="00634F45"/>
    <w:rsid w:val="0063563F"/>
    <w:rsid w:val="006357AD"/>
    <w:rsid w:val="00641138"/>
    <w:rsid w:val="00652C31"/>
    <w:rsid w:val="0066616A"/>
    <w:rsid w:val="00674503"/>
    <w:rsid w:val="00695A82"/>
    <w:rsid w:val="0069631A"/>
    <w:rsid w:val="006A04E0"/>
    <w:rsid w:val="006B12CB"/>
    <w:rsid w:val="006B2B94"/>
    <w:rsid w:val="006C67B8"/>
    <w:rsid w:val="006D5DCC"/>
    <w:rsid w:val="006E3156"/>
    <w:rsid w:val="006E731A"/>
    <w:rsid w:val="006F7701"/>
    <w:rsid w:val="00716C19"/>
    <w:rsid w:val="00723248"/>
    <w:rsid w:val="00723858"/>
    <w:rsid w:val="0073525C"/>
    <w:rsid w:val="007417B2"/>
    <w:rsid w:val="0076037A"/>
    <w:rsid w:val="00767A21"/>
    <w:rsid w:val="00773519"/>
    <w:rsid w:val="00773E6D"/>
    <w:rsid w:val="007814B8"/>
    <w:rsid w:val="00793D41"/>
    <w:rsid w:val="007A394C"/>
    <w:rsid w:val="007A68B4"/>
    <w:rsid w:val="007A7C60"/>
    <w:rsid w:val="007E5E98"/>
    <w:rsid w:val="007E67D6"/>
    <w:rsid w:val="007F245C"/>
    <w:rsid w:val="007F3CCD"/>
    <w:rsid w:val="007F5D98"/>
    <w:rsid w:val="00800FFE"/>
    <w:rsid w:val="008028D9"/>
    <w:rsid w:val="008051DB"/>
    <w:rsid w:val="00820C12"/>
    <w:rsid w:val="00824EC2"/>
    <w:rsid w:val="00825973"/>
    <w:rsid w:val="008359DD"/>
    <w:rsid w:val="00840FBA"/>
    <w:rsid w:val="0085330E"/>
    <w:rsid w:val="00855C2A"/>
    <w:rsid w:val="00856C8A"/>
    <w:rsid w:val="00861B55"/>
    <w:rsid w:val="00881449"/>
    <w:rsid w:val="008935C1"/>
    <w:rsid w:val="00895DE7"/>
    <w:rsid w:val="008B3CC2"/>
    <w:rsid w:val="008D241F"/>
    <w:rsid w:val="008D251E"/>
    <w:rsid w:val="009407F0"/>
    <w:rsid w:val="009419BA"/>
    <w:rsid w:val="0094704E"/>
    <w:rsid w:val="00961C61"/>
    <w:rsid w:val="00995AC1"/>
    <w:rsid w:val="00997F79"/>
    <w:rsid w:val="009B3D4C"/>
    <w:rsid w:val="009C03E1"/>
    <w:rsid w:val="009C0E4F"/>
    <w:rsid w:val="009E7C22"/>
    <w:rsid w:val="00A0270A"/>
    <w:rsid w:val="00A07A9A"/>
    <w:rsid w:val="00A1122C"/>
    <w:rsid w:val="00A12C86"/>
    <w:rsid w:val="00A21122"/>
    <w:rsid w:val="00A3038F"/>
    <w:rsid w:val="00A373F0"/>
    <w:rsid w:val="00A37CF1"/>
    <w:rsid w:val="00A51B74"/>
    <w:rsid w:val="00A71B7C"/>
    <w:rsid w:val="00A813EF"/>
    <w:rsid w:val="00A81DD0"/>
    <w:rsid w:val="00A858C0"/>
    <w:rsid w:val="00AC2D0E"/>
    <w:rsid w:val="00AC45BE"/>
    <w:rsid w:val="00AC4652"/>
    <w:rsid w:val="00AE45F6"/>
    <w:rsid w:val="00AF2465"/>
    <w:rsid w:val="00AF34E4"/>
    <w:rsid w:val="00B0496E"/>
    <w:rsid w:val="00B201CA"/>
    <w:rsid w:val="00B205F8"/>
    <w:rsid w:val="00B42E8C"/>
    <w:rsid w:val="00B77C19"/>
    <w:rsid w:val="00B82C1E"/>
    <w:rsid w:val="00B86017"/>
    <w:rsid w:val="00BA1587"/>
    <w:rsid w:val="00BB2CE9"/>
    <w:rsid w:val="00BB4DA7"/>
    <w:rsid w:val="00BB5209"/>
    <w:rsid w:val="00BC6ED9"/>
    <w:rsid w:val="00BD2285"/>
    <w:rsid w:val="00BD23BA"/>
    <w:rsid w:val="00C0465E"/>
    <w:rsid w:val="00C061B7"/>
    <w:rsid w:val="00C10289"/>
    <w:rsid w:val="00C13FD4"/>
    <w:rsid w:val="00C35AA9"/>
    <w:rsid w:val="00C52311"/>
    <w:rsid w:val="00C664A2"/>
    <w:rsid w:val="00C7014A"/>
    <w:rsid w:val="00C9076B"/>
    <w:rsid w:val="00C96451"/>
    <w:rsid w:val="00CD1DBB"/>
    <w:rsid w:val="00CD51DB"/>
    <w:rsid w:val="00CE3710"/>
    <w:rsid w:val="00CF5B25"/>
    <w:rsid w:val="00D10D55"/>
    <w:rsid w:val="00D37D5B"/>
    <w:rsid w:val="00D45D0D"/>
    <w:rsid w:val="00D45D67"/>
    <w:rsid w:val="00D60C36"/>
    <w:rsid w:val="00D64E89"/>
    <w:rsid w:val="00D819EB"/>
    <w:rsid w:val="00D836CD"/>
    <w:rsid w:val="00D85149"/>
    <w:rsid w:val="00DD0851"/>
    <w:rsid w:val="00DF0649"/>
    <w:rsid w:val="00DF3543"/>
    <w:rsid w:val="00DF7E09"/>
    <w:rsid w:val="00E055EF"/>
    <w:rsid w:val="00E2157C"/>
    <w:rsid w:val="00E23153"/>
    <w:rsid w:val="00E24D05"/>
    <w:rsid w:val="00E2560C"/>
    <w:rsid w:val="00E3130B"/>
    <w:rsid w:val="00E323C8"/>
    <w:rsid w:val="00E47EF9"/>
    <w:rsid w:val="00E5424F"/>
    <w:rsid w:val="00E6343C"/>
    <w:rsid w:val="00E667E5"/>
    <w:rsid w:val="00E93414"/>
    <w:rsid w:val="00EA0275"/>
    <w:rsid w:val="00EA5309"/>
    <w:rsid w:val="00EB799A"/>
    <w:rsid w:val="00EC61AD"/>
    <w:rsid w:val="00EE1A07"/>
    <w:rsid w:val="00EE4DDB"/>
    <w:rsid w:val="00EE6F36"/>
    <w:rsid w:val="00F03F31"/>
    <w:rsid w:val="00F23112"/>
    <w:rsid w:val="00F24AF9"/>
    <w:rsid w:val="00F3179C"/>
    <w:rsid w:val="00F35912"/>
    <w:rsid w:val="00F532D6"/>
    <w:rsid w:val="00F67FBE"/>
    <w:rsid w:val="00F72B9C"/>
    <w:rsid w:val="00F96737"/>
    <w:rsid w:val="00F97249"/>
    <w:rsid w:val="00FA2668"/>
    <w:rsid w:val="00FC61E0"/>
    <w:rsid w:val="00FF1643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8124AA"/>
  <w15:docId w15:val="{38746053-5B4C-467F-882A-EA782886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8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8028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2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8028D9"/>
    <w:pPr>
      <w:spacing w:after="0" w:line="240" w:lineRule="auto"/>
    </w:pPr>
    <w:rPr>
      <w:rFonts w:ascii="Consolas" w:hAnsi="Consolas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028D9"/>
    <w:rPr>
      <w:rFonts w:ascii="Consolas" w:eastAsia="Calibri" w:hAnsi="Consolas" w:cs="Times New Roman"/>
      <w:sz w:val="21"/>
      <w:szCs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2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28D9"/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uiPriority w:val="35"/>
    <w:unhideWhenUsed/>
    <w:qFormat/>
    <w:rsid w:val="008028D9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8D9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F7D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7D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7DC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7D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7DC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E175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1269B"/>
    <w:pPr>
      <w:spacing w:after="0" w:line="240" w:lineRule="auto"/>
      <w:ind w:left="720"/>
    </w:pPr>
    <w:rPr>
      <w:rFonts w:eastAsiaTheme="minorHAnsi" w:cs="Calibri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21F9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F24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arbara.barbosa@maquinacohnwolf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ine.gattoni@maquinacohnwolf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ardo.sousa@maquinacohnwolf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ebrace.org.br/programaca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postasparaoamanha.com.br" TargetMode="External"/><Relationship Id="rId14" Type="http://schemas.openxmlformats.org/officeDocument/2006/relationships/hyperlink" Target="mailto:amanda.guerra@maquinacohnwolf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msungpr@maquinacohnwolf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572E1-CBD1-4F36-9085-6ED7B65B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Spacca</dc:creator>
  <cp:lastModifiedBy>Atendimento Samsung 2</cp:lastModifiedBy>
  <cp:revision>2</cp:revision>
  <dcterms:created xsi:type="dcterms:W3CDTF">2019-03-15T14:42:00Z</dcterms:created>
  <dcterms:modified xsi:type="dcterms:W3CDTF">2019-03-15T14:42:00Z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C:\Users\marcel.p\AppData\Local\Microsoft\Windows\Temporary Internet Files\Content.Outlook\FMKMYLXR\31.07.2018 - GeraçãoFuturo_Formatura.docx</vt:lpwstr>
  </property>
</Properties>
</file>